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5CAB13F"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BFE75EE"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D77628C" w:rsidR="00027B83" w:rsidRDefault="009373F5">
            <w:pPr>
              <w:jc w:val="both"/>
              <w:rPr>
                <w:kern w:val="2"/>
                <w:szCs w:val="24"/>
              </w:rPr>
            </w:pPr>
            <w:r w:rsidRPr="009373F5">
              <w:rPr>
                <w:kern w:val="2"/>
                <w:szCs w:val="24"/>
              </w:rPr>
              <w:t>Šilalės rajono savivaldybės vietinės reikšmės kelių ir gatvių drėkinimo specialiuoju tirpalu paslaugos pirkim</w:t>
            </w:r>
            <w:r>
              <w:rPr>
                <w:kern w:val="2"/>
                <w:szCs w:val="24"/>
              </w:rPr>
              <w:t>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9373F5" w14:paraId="04D436D4" w14:textId="77777777">
        <w:tc>
          <w:tcPr>
            <w:tcW w:w="2808" w:type="dxa"/>
            <w:vMerge w:val="restart"/>
          </w:tcPr>
          <w:p w14:paraId="0ECE2B8D" w14:textId="77777777" w:rsidR="009373F5" w:rsidRDefault="009373F5" w:rsidP="009373F5">
            <w:pPr>
              <w:jc w:val="center"/>
              <w:rPr>
                <w:b/>
                <w:kern w:val="2"/>
                <w:szCs w:val="24"/>
              </w:rPr>
            </w:pPr>
          </w:p>
          <w:p w14:paraId="16696CF5" w14:textId="77777777" w:rsidR="009373F5" w:rsidRDefault="009373F5" w:rsidP="009373F5">
            <w:pPr>
              <w:jc w:val="center"/>
              <w:rPr>
                <w:b/>
                <w:kern w:val="2"/>
                <w:szCs w:val="24"/>
              </w:rPr>
            </w:pPr>
          </w:p>
          <w:p w14:paraId="6585B756" w14:textId="77777777" w:rsidR="009373F5" w:rsidRDefault="009373F5" w:rsidP="009373F5">
            <w:pPr>
              <w:jc w:val="center"/>
              <w:rPr>
                <w:b/>
                <w:kern w:val="2"/>
                <w:szCs w:val="24"/>
              </w:rPr>
            </w:pPr>
          </w:p>
          <w:p w14:paraId="55D75142" w14:textId="77777777" w:rsidR="009373F5" w:rsidRDefault="009373F5" w:rsidP="009373F5">
            <w:pPr>
              <w:rPr>
                <w:b/>
                <w:kern w:val="2"/>
                <w:szCs w:val="24"/>
              </w:rPr>
            </w:pPr>
          </w:p>
          <w:p w14:paraId="405523D9" w14:textId="77777777" w:rsidR="009373F5" w:rsidRDefault="009373F5" w:rsidP="009373F5">
            <w:pPr>
              <w:rPr>
                <w:b/>
                <w:kern w:val="2"/>
                <w:szCs w:val="24"/>
              </w:rPr>
            </w:pPr>
            <w:r>
              <w:rPr>
                <w:b/>
                <w:kern w:val="2"/>
                <w:szCs w:val="24"/>
              </w:rPr>
              <w:t>1.1. Pirkėjas</w:t>
            </w:r>
          </w:p>
        </w:tc>
        <w:tc>
          <w:tcPr>
            <w:tcW w:w="3240" w:type="dxa"/>
          </w:tcPr>
          <w:p w14:paraId="1D4D11A1" w14:textId="77777777" w:rsidR="009373F5" w:rsidRDefault="009373F5" w:rsidP="009373F5">
            <w:pPr>
              <w:rPr>
                <w:kern w:val="2"/>
                <w:szCs w:val="24"/>
              </w:rPr>
            </w:pPr>
            <w:r>
              <w:rPr>
                <w:kern w:val="2"/>
                <w:szCs w:val="24"/>
              </w:rPr>
              <w:t>1.1.1. Pavadinimas</w:t>
            </w:r>
          </w:p>
        </w:tc>
        <w:tc>
          <w:tcPr>
            <w:tcW w:w="3510" w:type="dxa"/>
          </w:tcPr>
          <w:p w14:paraId="30AA0024" w14:textId="4D0D6ADA" w:rsidR="009373F5" w:rsidRDefault="009373F5" w:rsidP="009373F5">
            <w:pPr>
              <w:rPr>
                <w:kern w:val="2"/>
                <w:szCs w:val="24"/>
              </w:rPr>
            </w:pPr>
            <w:r w:rsidRPr="00CE05C5">
              <w:rPr>
                <w:b/>
                <w:bCs/>
                <w:kern w:val="2"/>
                <w:szCs w:val="24"/>
              </w:rPr>
              <w:t>Šilalės rajono savivaldybės administracija</w:t>
            </w:r>
          </w:p>
        </w:tc>
      </w:tr>
      <w:tr w:rsidR="009373F5" w14:paraId="05F15DB5" w14:textId="77777777">
        <w:tc>
          <w:tcPr>
            <w:tcW w:w="2808" w:type="dxa"/>
            <w:vMerge/>
          </w:tcPr>
          <w:p w14:paraId="5C481D02" w14:textId="77777777" w:rsidR="009373F5" w:rsidRDefault="009373F5" w:rsidP="009373F5">
            <w:pPr>
              <w:rPr>
                <w:kern w:val="2"/>
                <w:szCs w:val="24"/>
              </w:rPr>
            </w:pPr>
          </w:p>
        </w:tc>
        <w:tc>
          <w:tcPr>
            <w:tcW w:w="3240" w:type="dxa"/>
          </w:tcPr>
          <w:p w14:paraId="558DC631" w14:textId="77777777" w:rsidR="009373F5" w:rsidRDefault="009373F5" w:rsidP="009373F5">
            <w:pPr>
              <w:rPr>
                <w:kern w:val="2"/>
                <w:szCs w:val="24"/>
              </w:rPr>
            </w:pPr>
            <w:r>
              <w:rPr>
                <w:kern w:val="2"/>
                <w:szCs w:val="24"/>
              </w:rPr>
              <w:t>1.1.2. Juridinio asmens kodas</w:t>
            </w:r>
          </w:p>
        </w:tc>
        <w:tc>
          <w:tcPr>
            <w:tcW w:w="3510" w:type="dxa"/>
          </w:tcPr>
          <w:p w14:paraId="3AF9384B" w14:textId="16C90AC9" w:rsidR="009373F5" w:rsidRDefault="009373F5" w:rsidP="009373F5">
            <w:pPr>
              <w:rPr>
                <w:kern w:val="2"/>
                <w:szCs w:val="24"/>
              </w:rPr>
            </w:pPr>
            <w:r w:rsidRPr="00CE05C5">
              <w:rPr>
                <w:kern w:val="2"/>
                <w:szCs w:val="24"/>
              </w:rPr>
              <w:t>188773720</w:t>
            </w:r>
          </w:p>
        </w:tc>
      </w:tr>
      <w:tr w:rsidR="009373F5" w14:paraId="1A1EAC0E" w14:textId="77777777">
        <w:tc>
          <w:tcPr>
            <w:tcW w:w="2808" w:type="dxa"/>
            <w:vMerge/>
          </w:tcPr>
          <w:p w14:paraId="17A48EAC" w14:textId="77777777" w:rsidR="009373F5" w:rsidRDefault="009373F5" w:rsidP="009373F5">
            <w:pPr>
              <w:rPr>
                <w:kern w:val="2"/>
                <w:szCs w:val="24"/>
              </w:rPr>
            </w:pPr>
          </w:p>
        </w:tc>
        <w:tc>
          <w:tcPr>
            <w:tcW w:w="3240" w:type="dxa"/>
          </w:tcPr>
          <w:p w14:paraId="1F020C84" w14:textId="77777777" w:rsidR="009373F5" w:rsidRDefault="009373F5" w:rsidP="009373F5">
            <w:pPr>
              <w:rPr>
                <w:kern w:val="2"/>
                <w:szCs w:val="24"/>
              </w:rPr>
            </w:pPr>
            <w:r>
              <w:rPr>
                <w:kern w:val="2"/>
                <w:szCs w:val="24"/>
              </w:rPr>
              <w:t>1.1.3. Adresas</w:t>
            </w:r>
          </w:p>
        </w:tc>
        <w:tc>
          <w:tcPr>
            <w:tcW w:w="3510" w:type="dxa"/>
          </w:tcPr>
          <w:p w14:paraId="2CA6E7FD" w14:textId="39AF6F7A" w:rsidR="009373F5" w:rsidRDefault="009373F5" w:rsidP="009373F5">
            <w:pPr>
              <w:rPr>
                <w:kern w:val="2"/>
                <w:szCs w:val="24"/>
              </w:rPr>
            </w:pPr>
            <w:r w:rsidRPr="00CE05C5">
              <w:rPr>
                <w:kern w:val="2"/>
                <w:szCs w:val="24"/>
              </w:rPr>
              <w:t>J. Basanavičiaus g. 2-1, 75138 Šilalė</w:t>
            </w:r>
          </w:p>
        </w:tc>
      </w:tr>
      <w:tr w:rsidR="009373F5" w14:paraId="1511F02B" w14:textId="77777777">
        <w:tc>
          <w:tcPr>
            <w:tcW w:w="2808" w:type="dxa"/>
            <w:vMerge/>
          </w:tcPr>
          <w:p w14:paraId="25BB5214" w14:textId="77777777" w:rsidR="009373F5" w:rsidRDefault="009373F5" w:rsidP="009373F5">
            <w:pPr>
              <w:rPr>
                <w:kern w:val="2"/>
                <w:szCs w:val="24"/>
              </w:rPr>
            </w:pPr>
          </w:p>
        </w:tc>
        <w:tc>
          <w:tcPr>
            <w:tcW w:w="3240" w:type="dxa"/>
          </w:tcPr>
          <w:p w14:paraId="1E489D90" w14:textId="77777777" w:rsidR="009373F5" w:rsidRDefault="009373F5" w:rsidP="009373F5">
            <w:pPr>
              <w:rPr>
                <w:kern w:val="2"/>
                <w:szCs w:val="24"/>
              </w:rPr>
            </w:pPr>
            <w:r>
              <w:rPr>
                <w:kern w:val="2"/>
                <w:szCs w:val="24"/>
              </w:rPr>
              <w:t>1.1.4. PVM mokėtojo kodas</w:t>
            </w:r>
          </w:p>
        </w:tc>
        <w:tc>
          <w:tcPr>
            <w:tcW w:w="3510" w:type="dxa"/>
          </w:tcPr>
          <w:p w14:paraId="62D15E0C" w14:textId="2BADAAFA" w:rsidR="009373F5" w:rsidRDefault="009373F5" w:rsidP="009373F5">
            <w:pPr>
              <w:rPr>
                <w:kern w:val="2"/>
                <w:szCs w:val="24"/>
              </w:rPr>
            </w:pPr>
            <w:r>
              <w:rPr>
                <w:kern w:val="2"/>
                <w:szCs w:val="24"/>
              </w:rPr>
              <w:t>-</w:t>
            </w:r>
          </w:p>
        </w:tc>
      </w:tr>
      <w:tr w:rsidR="009373F5" w14:paraId="527B3A53" w14:textId="77777777">
        <w:tc>
          <w:tcPr>
            <w:tcW w:w="2808" w:type="dxa"/>
            <w:vMerge/>
          </w:tcPr>
          <w:p w14:paraId="6C37541F" w14:textId="77777777" w:rsidR="009373F5" w:rsidRDefault="009373F5" w:rsidP="009373F5">
            <w:pPr>
              <w:rPr>
                <w:kern w:val="2"/>
                <w:szCs w:val="24"/>
              </w:rPr>
            </w:pPr>
          </w:p>
        </w:tc>
        <w:tc>
          <w:tcPr>
            <w:tcW w:w="3240" w:type="dxa"/>
          </w:tcPr>
          <w:p w14:paraId="21A31370" w14:textId="77777777" w:rsidR="009373F5" w:rsidRDefault="009373F5" w:rsidP="009373F5">
            <w:pPr>
              <w:rPr>
                <w:kern w:val="2"/>
                <w:szCs w:val="24"/>
              </w:rPr>
            </w:pPr>
            <w:r>
              <w:rPr>
                <w:kern w:val="2"/>
                <w:szCs w:val="24"/>
              </w:rPr>
              <w:t>1.1.5. Atsiskaitomoji sąskaita</w:t>
            </w:r>
          </w:p>
        </w:tc>
        <w:tc>
          <w:tcPr>
            <w:tcW w:w="3510" w:type="dxa"/>
          </w:tcPr>
          <w:p w14:paraId="082D7201" w14:textId="1A54667A" w:rsidR="009373F5" w:rsidRDefault="009373F5" w:rsidP="009373F5">
            <w:pPr>
              <w:rPr>
                <w:kern w:val="2"/>
                <w:szCs w:val="24"/>
              </w:rPr>
            </w:pPr>
            <w:r w:rsidRPr="00CE05C5">
              <w:rPr>
                <w:kern w:val="2"/>
                <w:szCs w:val="24"/>
              </w:rPr>
              <w:t>LT524010044500040033</w:t>
            </w:r>
          </w:p>
        </w:tc>
      </w:tr>
      <w:tr w:rsidR="009373F5" w14:paraId="53D75A5D" w14:textId="77777777">
        <w:tc>
          <w:tcPr>
            <w:tcW w:w="2808" w:type="dxa"/>
            <w:vMerge/>
          </w:tcPr>
          <w:p w14:paraId="5C795133" w14:textId="77777777" w:rsidR="009373F5" w:rsidRDefault="009373F5" w:rsidP="009373F5">
            <w:pPr>
              <w:rPr>
                <w:kern w:val="2"/>
                <w:szCs w:val="24"/>
              </w:rPr>
            </w:pPr>
          </w:p>
        </w:tc>
        <w:tc>
          <w:tcPr>
            <w:tcW w:w="3240" w:type="dxa"/>
          </w:tcPr>
          <w:p w14:paraId="352D0392" w14:textId="77777777" w:rsidR="009373F5" w:rsidRDefault="009373F5" w:rsidP="009373F5">
            <w:pPr>
              <w:rPr>
                <w:kern w:val="2"/>
                <w:szCs w:val="24"/>
              </w:rPr>
            </w:pPr>
            <w:r>
              <w:rPr>
                <w:kern w:val="2"/>
                <w:szCs w:val="24"/>
              </w:rPr>
              <w:t>1.1.6. Bankas, banko kodas</w:t>
            </w:r>
          </w:p>
        </w:tc>
        <w:tc>
          <w:tcPr>
            <w:tcW w:w="3510" w:type="dxa"/>
          </w:tcPr>
          <w:p w14:paraId="1AEEBD0D" w14:textId="32EC10EA" w:rsidR="009373F5" w:rsidRDefault="009373F5" w:rsidP="009373F5">
            <w:pPr>
              <w:rPr>
                <w:kern w:val="2"/>
                <w:szCs w:val="24"/>
              </w:rPr>
            </w:pPr>
            <w:r w:rsidRPr="00CE05C5">
              <w:rPr>
                <w:kern w:val="2"/>
                <w:szCs w:val="24"/>
              </w:rPr>
              <w:t>40100</w:t>
            </w:r>
          </w:p>
        </w:tc>
      </w:tr>
      <w:tr w:rsidR="009373F5" w14:paraId="5776D650" w14:textId="77777777">
        <w:tc>
          <w:tcPr>
            <w:tcW w:w="2808" w:type="dxa"/>
            <w:vMerge/>
          </w:tcPr>
          <w:p w14:paraId="07B275EF" w14:textId="77777777" w:rsidR="009373F5" w:rsidRDefault="009373F5" w:rsidP="009373F5">
            <w:pPr>
              <w:rPr>
                <w:kern w:val="2"/>
                <w:szCs w:val="24"/>
              </w:rPr>
            </w:pPr>
          </w:p>
        </w:tc>
        <w:tc>
          <w:tcPr>
            <w:tcW w:w="3240" w:type="dxa"/>
          </w:tcPr>
          <w:p w14:paraId="646304A0" w14:textId="77777777" w:rsidR="009373F5" w:rsidRDefault="009373F5" w:rsidP="009373F5">
            <w:pPr>
              <w:rPr>
                <w:kern w:val="2"/>
                <w:szCs w:val="24"/>
              </w:rPr>
            </w:pPr>
            <w:r>
              <w:rPr>
                <w:kern w:val="2"/>
                <w:szCs w:val="24"/>
              </w:rPr>
              <w:t>1.1.7. Telefonas</w:t>
            </w:r>
          </w:p>
        </w:tc>
        <w:tc>
          <w:tcPr>
            <w:tcW w:w="3510" w:type="dxa"/>
          </w:tcPr>
          <w:p w14:paraId="45B54DCF" w14:textId="2551BC7F" w:rsidR="009373F5" w:rsidRDefault="009373F5" w:rsidP="009373F5">
            <w:pPr>
              <w:rPr>
                <w:kern w:val="2"/>
                <w:szCs w:val="24"/>
              </w:rPr>
            </w:pPr>
            <w:r>
              <w:rPr>
                <w:kern w:val="2"/>
                <w:szCs w:val="24"/>
              </w:rPr>
              <w:t>0</w:t>
            </w:r>
            <w:r w:rsidRPr="00CE05C5">
              <w:rPr>
                <w:kern w:val="2"/>
                <w:szCs w:val="24"/>
              </w:rPr>
              <w:t xml:space="preserve"> 449 76114</w:t>
            </w:r>
          </w:p>
        </w:tc>
      </w:tr>
      <w:tr w:rsidR="009373F5" w14:paraId="37135B60" w14:textId="77777777">
        <w:tc>
          <w:tcPr>
            <w:tcW w:w="2808" w:type="dxa"/>
            <w:vMerge/>
          </w:tcPr>
          <w:p w14:paraId="0508AC48" w14:textId="77777777" w:rsidR="009373F5" w:rsidRDefault="009373F5" w:rsidP="009373F5">
            <w:pPr>
              <w:rPr>
                <w:kern w:val="2"/>
                <w:szCs w:val="24"/>
              </w:rPr>
            </w:pPr>
          </w:p>
        </w:tc>
        <w:tc>
          <w:tcPr>
            <w:tcW w:w="3240" w:type="dxa"/>
          </w:tcPr>
          <w:p w14:paraId="38C60B3E" w14:textId="77777777" w:rsidR="009373F5" w:rsidRDefault="009373F5" w:rsidP="009373F5">
            <w:pPr>
              <w:rPr>
                <w:kern w:val="2"/>
                <w:szCs w:val="24"/>
              </w:rPr>
            </w:pPr>
            <w:r>
              <w:rPr>
                <w:kern w:val="2"/>
                <w:szCs w:val="24"/>
              </w:rPr>
              <w:t>1.1.8. El. paštas</w:t>
            </w:r>
          </w:p>
        </w:tc>
        <w:tc>
          <w:tcPr>
            <w:tcW w:w="3510" w:type="dxa"/>
          </w:tcPr>
          <w:p w14:paraId="20AA0F22" w14:textId="4BB925A9" w:rsidR="009373F5" w:rsidRDefault="009373F5" w:rsidP="009373F5">
            <w:pPr>
              <w:rPr>
                <w:kern w:val="2"/>
                <w:szCs w:val="24"/>
              </w:rPr>
            </w:pPr>
            <w:r w:rsidRPr="00CE05C5">
              <w:rPr>
                <w:kern w:val="2"/>
                <w:szCs w:val="24"/>
              </w:rPr>
              <w:t>administratorius@silale.lt</w:t>
            </w:r>
          </w:p>
        </w:tc>
      </w:tr>
      <w:tr w:rsidR="009373F5" w14:paraId="57382D2E" w14:textId="77777777">
        <w:tc>
          <w:tcPr>
            <w:tcW w:w="2808" w:type="dxa"/>
            <w:vMerge/>
          </w:tcPr>
          <w:p w14:paraId="7CA54B69" w14:textId="77777777" w:rsidR="009373F5" w:rsidRDefault="009373F5" w:rsidP="009373F5">
            <w:pPr>
              <w:rPr>
                <w:kern w:val="2"/>
                <w:szCs w:val="24"/>
              </w:rPr>
            </w:pPr>
          </w:p>
        </w:tc>
        <w:tc>
          <w:tcPr>
            <w:tcW w:w="3240" w:type="dxa"/>
          </w:tcPr>
          <w:p w14:paraId="6C4AFDAB" w14:textId="77777777" w:rsidR="009373F5" w:rsidRDefault="009373F5" w:rsidP="009373F5">
            <w:pPr>
              <w:rPr>
                <w:kern w:val="2"/>
                <w:szCs w:val="24"/>
              </w:rPr>
            </w:pPr>
            <w:r>
              <w:rPr>
                <w:kern w:val="2"/>
                <w:szCs w:val="24"/>
              </w:rPr>
              <w:t>1.1.9. Šalies atstovas</w:t>
            </w:r>
          </w:p>
        </w:tc>
        <w:tc>
          <w:tcPr>
            <w:tcW w:w="3510" w:type="dxa"/>
          </w:tcPr>
          <w:p w14:paraId="13F27326" w14:textId="18E68FDA" w:rsidR="009373F5" w:rsidRDefault="009373F5" w:rsidP="009373F5">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9373F5" w14:paraId="2B8B85E9" w14:textId="77777777">
        <w:tc>
          <w:tcPr>
            <w:tcW w:w="2808" w:type="dxa"/>
            <w:vMerge/>
          </w:tcPr>
          <w:p w14:paraId="212A1647" w14:textId="77777777" w:rsidR="009373F5" w:rsidRDefault="009373F5" w:rsidP="009373F5">
            <w:pPr>
              <w:rPr>
                <w:kern w:val="2"/>
                <w:szCs w:val="24"/>
              </w:rPr>
            </w:pPr>
          </w:p>
        </w:tc>
        <w:tc>
          <w:tcPr>
            <w:tcW w:w="3240" w:type="dxa"/>
          </w:tcPr>
          <w:p w14:paraId="66A57017" w14:textId="77777777" w:rsidR="009373F5" w:rsidRDefault="009373F5" w:rsidP="009373F5">
            <w:pPr>
              <w:rPr>
                <w:kern w:val="2"/>
                <w:szCs w:val="24"/>
              </w:rPr>
            </w:pPr>
            <w:r>
              <w:rPr>
                <w:kern w:val="2"/>
                <w:szCs w:val="24"/>
              </w:rPr>
              <w:t>1.1.10. Atstovavimo pagrindas</w:t>
            </w:r>
          </w:p>
        </w:tc>
        <w:tc>
          <w:tcPr>
            <w:tcW w:w="3510" w:type="dxa"/>
          </w:tcPr>
          <w:p w14:paraId="73CA1B70" w14:textId="60294E4C" w:rsidR="009373F5" w:rsidRDefault="009373F5" w:rsidP="009373F5">
            <w:pPr>
              <w:rPr>
                <w:kern w:val="2"/>
                <w:szCs w:val="24"/>
              </w:rPr>
            </w:pPr>
            <w:r>
              <w:rPr>
                <w:kern w:val="2"/>
                <w:szCs w:val="24"/>
              </w:rPr>
              <w:t>Šilalės rajono savivaldybės administracijos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072F2A">
        <w:trPr>
          <w:trHeight w:val="300"/>
        </w:trPr>
        <w:tc>
          <w:tcPr>
            <w:tcW w:w="9535" w:type="dxa"/>
            <w:gridSpan w:val="4"/>
          </w:tcPr>
          <w:p w14:paraId="5FF40E3D" w14:textId="77777777" w:rsidR="00027B83" w:rsidRDefault="000B0897">
            <w:pPr>
              <w:jc w:val="center"/>
              <w:rPr>
                <w:b/>
                <w:kern w:val="2"/>
                <w:szCs w:val="24"/>
              </w:rPr>
            </w:pPr>
            <w:r>
              <w:rPr>
                <w:b/>
                <w:kern w:val="2"/>
                <w:szCs w:val="24"/>
              </w:rPr>
              <w:lastRenderedPageBreak/>
              <w:t>2. ATSAKINGI ASMENYS</w:t>
            </w:r>
          </w:p>
        </w:tc>
      </w:tr>
      <w:tr w:rsidR="00027B83" w14:paraId="7EC99386" w14:textId="77777777" w:rsidTr="00072F2A">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1873EF" w14:textId="3C0E83D4" w:rsidR="0031084E" w:rsidRPr="00A70F65" w:rsidRDefault="0031084E" w:rsidP="0031084E">
            <w:bookmarkStart w:id="0" w:name="_Hlk98314450"/>
            <w:r w:rsidRPr="00A70F65">
              <w:t xml:space="preserve">Investicijų ir </w:t>
            </w:r>
            <w:r>
              <w:t>urbanistikos</w:t>
            </w:r>
            <w:r w:rsidRPr="00A70F65">
              <w:t xml:space="preserve"> skyriaus statybos inžinierius</w:t>
            </w:r>
            <w:r>
              <w:t xml:space="preserve">, </w:t>
            </w:r>
            <w:r w:rsidRPr="00B724C1">
              <w:t>Saulius Liatukas</w:t>
            </w:r>
            <w:r>
              <w:t>,</w:t>
            </w:r>
            <w:r w:rsidRPr="00B724C1">
              <w:t xml:space="preserve"> </w:t>
            </w:r>
            <w:r>
              <w:t xml:space="preserve">el. p. </w:t>
            </w:r>
            <w:r w:rsidRPr="00A70F65">
              <w:t xml:space="preserve"> </w:t>
            </w:r>
            <w:proofErr w:type="spellStart"/>
            <w:r w:rsidRPr="00A46A0E">
              <w:t>saulius.liatukas@silale.lt</w:t>
            </w:r>
            <w:proofErr w:type="spellEnd"/>
            <w:r>
              <w:t>,</w:t>
            </w:r>
            <w:r w:rsidRPr="00A70F65">
              <w:t xml:space="preserve"> </w:t>
            </w:r>
            <w:r>
              <w:t>tel. (0 </w:t>
            </w:r>
            <w:r w:rsidRPr="00A70F65">
              <w:t>449</w:t>
            </w:r>
            <w:r>
              <w:t>)</w:t>
            </w:r>
            <w:r w:rsidRPr="00A70F65">
              <w:t xml:space="preserve"> 76</w:t>
            </w:r>
            <w:r>
              <w:t> </w:t>
            </w:r>
            <w:r w:rsidRPr="00A70F65">
              <w:t>125</w:t>
            </w:r>
          </w:p>
          <w:bookmarkEnd w:id="0"/>
          <w:p w14:paraId="3B77D23F" w14:textId="555E05FC" w:rsidR="00027B83" w:rsidRDefault="00027B83">
            <w:pPr>
              <w:rPr>
                <w:color w:val="4472C4"/>
                <w:kern w:val="2"/>
                <w:szCs w:val="24"/>
              </w:rPr>
            </w:pPr>
          </w:p>
        </w:tc>
      </w:tr>
      <w:tr w:rsidR="00027B83" w14:paraId="64DD2FBA" w14:textId="77777777" w:rsidTr="00072F2A">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072F2A">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072F2A">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250294B4" w:rsidR="00027B83" w:rsidRDefault="000B0897">
            <w:pPr>
              <w:rPr>
                <w:color w:val="000000"/>
                <w:kern w:val="2"/>
                <w:szCs w:val="24"/>
              </w:rPr>
            </w:pPr>
            <w:r>
              <w:rPr>
                <w:kern w:val="2"/>
                <w:szCs w:val="24"/>
              </w:rPr>
              <w:t xml:space="preserve">Tiekėjas įsipareigoja Sutartyje numatytomis sąlygomis suteikti Pirkėjui Paslaugas </w:t>
            </w:r>
            <w:r w:rsidR="0031084E" w:rsidRPr="009373F5">
              <w:rPr>
                <w:kern w:val="2"/>
                <w:szCs w:val="24"/>
              </w:rPr>
              <w:t>Šilalės rajono savivaldybės vietinės reikšmės kelių ir gatvių drėkinimo specialiuoju tirpalu</w:t>
            </w:r>
            <w:r w:rsidR="0031084E">
              <w:rPr>
                <w:color w:val="4472C4"/>
                <w:kern w:val="2"/>
                <w:szCs w:val="24"/>
              </w:rPr>
              <w:t xml:space="preserve">. </w:t>
            </w:r>
            <w:r>
              <w:rPr>
                <w:color w:val="000000"/>
                <w:kern w:val="2"/>
                <w:szCs w:val="24"/>
              </w:rPr>
              <w:t>(toliau – Paslaugos).</w:t>
            </w:r>
          </w:p>
          <w:p w14:paraId="491BB101" w14:textId="121A2CAD" w:rsidR="00D812C7" w:rsidRDefault="00D812C7">
            <w:pPr>
              <w:rPr>
                <w:color w:val="000000"/>
                <w:kern w:val="2"/>
                <w:szCs w:val="24"/>
              </w:rPr>
            </w:pPr>
            <w:r>
              <w:rPr>
                <w:color w:val="000000"/>
                <w:kern w:val="2"/>
                <w:szCs w:val="24"/>
              </w:rPr>
              <w:t>Tiekėjas savarankiškai apsirūpina paslaugų tiekimui reikalingais materialiniais ištekliais, specializuotomis transporto priemonėmis ir/ar technika, pritaikyta kelio dangos dulkėtumui mažinti (pilnai automatizuotos paslaugos)</w:t>
            </w:r>
            <w:r w:rsidR="0069491E">
              <w:rPr>
                <w:color w:val="000000"/>
                <w:kern w:val="2"/>
                <w:szCs w:val="24"/>
              </w:rPr>
              <w:t>. Specializuotos transporto priemonės ir/ar technika, pritaikyta dangų dulkėtumui mažinti, turi būti techniškai tvarkinga.</w:t>
            </w:r>
          </w:p>
          <w:p w14:paraId="6B5360F1" w14:textId="4C0C0EFC"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1084E">
              <w:rPr>
                <w:color w:val="000000"/>
                <w:kern w:val="2"/>
                <w:szCs w:val="24"/>
              </w:rPr>
              <w:t>1</w:t>
            </w:r>
            <w:r>
              <w:rPr>
                <w:color w:val="000000"/>
                <w:kern w:val="2"/>
                <w:szCs w:val="24"/>
              </w:rPr>
              <w:t xml:space="preserve"> „Techninė specifikacija“ (toliau – Techninė specifikacija) ir Sutarties priede Nr. </w:t>
            </w:r>
            <w:r w:rsidR="0031084E">
              <w:rPr>
                <w:color w:val="000000"/>
                <w:kern w:val="2"/>
                <w:szCs w:val="24"/>
              </w:rPr>
              <w:t>2</w:t>
            </w:r>
            <w:r>
              <w:rPr>
                <w:color w:val="000000"/>
                <w:kern w:val="2"/>
                <w:szCs w:val="24"/>
              </w:rPr>
              <w:t xml:space="preserve"> „Pasiūlymas“.</w:t>
            </w:r>
          </w:p>
        </w:tc>
      </w:tr>
      <w:tr w:rsidR="00027B83" w14:paraId="0AD60CA4" w14:textId="77777777" w:rsidTr="00072F2A">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DEDFB17" w:rsidR="00027B83" w:rsidRDefault="009373F5">
            <w:pPr>
              <w:rPr>
                <w:kern w:val="2"/>
                <w:szCs w:val="24"/>
              </w:rPr>
            </w:pPr>
            <w:r w:rsidRPr="009373F5">
              <w:rPr>
                <w:kern w:val="2"/>
                <w:szCs w:val="24"/>
              </w:rPr>
              <w:t>Šilalės rajono savivaldybės vietinės reikšmės kelių ir gatvių drėkinimo specialiuoju tirpalu paslaugos pirkim</w:t>
            </w:r>
            <w:r>
              <w:rPr>
                <w:kern w:val="2"/>
                <w:szCs w:val="24"/>
              </w:rPr>
              <w:t>as</w:t>
            </w:r>
          </w:p>
        </w:tc>
      </w:tr>
      <w:tr w:rsidR="00027B83" w14:paraId="1D1A6B6A" w14:textId="77777777" w:rsidTr="00072F2A">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05A7C646" w:rsidR="00027B83" w:rsidRDefault="00027B83">
            <w:pPr>
              <w:rPr>
                <w:kern w:val="2"/>
                <w:szCs w:val="24"/>
              </w:rPr>
            </w:pPr>
          </w:p>
        </w:tc>
      </w:tr>
      <w:tr w:rsidR="00027B83" w14:paraId="652A39CA" w14:textId="77777777" w:rsidTr="00072F2A">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072F2A">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rsidP="0031084E">
            <w:pPr>
              <w:rPr>
                <w:b/>
                <w:color w:val="FF0000"/>
                <w:kern w:val="2"/>
                <w:szCs w:val="24"/>
              </w:rPr>
            </w:pPr>
          </w:p>
        </w:tc>
        <w:tc>
          <w:tcPr>
            <w:tcW w:w="6441" w:type="dxa"/>
            <w:gridSpan w:val="2"/>
          </w:tcPr>
          <w:p w14:paraId="6D251113" w14:textId="65881685" w:rsidR="00027B83" w:rsidRDefault="000B0897">
            <w:pPr>
              <w:rPr>
                <w:szCs w:val="24"/>
              </w:rPr>
            </w:pPr>
            <w:r>
              <w:rPr>
                <w:szCs w:val="24"/>
              </w:rPr>
              <w:t xml:space="preserve">Tiekėjas Paslaugas įsipareigoja </w:t>
            </w:r>
            <w:r w:rsidR="00EC09C3">
              <w:rPr>
                <w:szCs w:val="24"/>
              </w:rPr>
              <w:t xml:space="preserve">paslaugas pradėti teikti </w:t>
            </w:r>
            <w:r>
              <w:rPr>
                <w:b/>
                <w:szCs w:val="24"/>
              </w:rPr>
              <w:t>ne vėliau kaip per</w:t>
            </w:r>
            <w:r>
              <w:rPr>
                <w:szCs w:val="24"/>
              </w:rPr>
              <w:t xml:space="preserve"> </w:t>
            </w:r>
            <w:r w:rsidR="0031084E" w:rsidRPr="0031084E">
              <w:rPr>
                <w:b/>
                <w:bCs/>
                <w:szCs w:val="24"/>
              </w:rPr>
              <w:t>5 darbo dienas</w:t>
            </w:r>
            <w:r w:rsidRPr="0031084E">
              <w:rPr>
                <w:szCs w:val="24"/>
              </w:rPr>
              <w:t xml:space="preserve"> </w:t>
            </w:r>
            <w:r>
              <w:rPr>
                <w:szCs w:val="24"/>
              </w:rPr>
              <w:t xml:space="preserve">nuo Užsakymo pateikimo dienos </w:t>
            </w:r>
            <w:r w:rsidR="0031084E">
              <w:t>raštiško (el. paštu) seniūnų paraiškos-užsakymo su kelių ir gatv</w:t>
            </w:r>
            <w:r w:rsidR="00EC09C3">
              <w:t xml:space="preserve">ių atkarpų sąrašo gavimo dienos ir jas suteikti ne vėliau kaip per </w:t>
            </w:r>
            <w:r w:rsidR="00EC09C3" w:rsidRPr="009373F5">
              <w:rPr>
                <w:b/>
                <w:bCs/>
              </w:rPr>
              <w:t>3 (tris) darbo dienas</w:t>
            </w:r>
            <w:r w:rsidR="00EC09C3">
              <w:t xml:space="preserve"> nuo paslaugos teikimo pradžios.</w:t>
            </w:r>
          </w:p>
          <w:p w14:paraId="69C6AE54" w14:textId="0B5636BC" w:rsidR="00027B83" w:rsidRDefault="00027B83">
            <w:pPr>
              <w:rPr>
                <w:color w:val="4472C4"/>
                <w:szCs w:val="24"/>
              </w:rPr>
            </w:pPr>
          </w:p>
        </w:tc>
      </w:tr>
      <w:tr w:rsidR="00027B83" w14:paraId="74165744" w14:textId="77777777" w:rsidTr="00072F2A">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6E7102A9" w:rsidR="00027B83" w:rsidRDefault="00EC09C3">
            <w:pPr>
              <w:rPr>
                <w:kern w:val="2"/>
                <w:szCs w:val="24"/>
              </w:rPr>
            </w:pPr>
            <w:r>
              <w:t>Netaikoma</w:t>
            </w:r>
          </w:p>
        </w:tc>
      </w:tr>
      <w:tr w:rsidR="00027B83" w14:paraId="6409A4A9" w14:textId="77777777" w:rsidTr="00072F2A">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057E8412" w:rsidR="00027B83" w:rsidRDefault="00027B83">
            <w:pPr>
              <w:rPr>
                <w:szCs w:val="24"/>
              </w:rPr>
            </w:pPr>
          </w:p>
        </w:tc>
      </w:tr>
      <w:tr w:rsidR="00027B83" w14:paraId="4D38D397" w14:textId="77777777" w:rsidTr="00072F2A">
        <w:trPr>
          <w:trHeight w:val="300"/>
        </w:trPr>
        <w:tc>
          <w:tcPr>
            <w:tcW w:w="3094" w:type="dxa"/>
            <w:gridSpan w:val="2"/>
          </w:tcPr>
          <w:p w14:paraId="60FED6D0" w14:textId="77777777" w:rsidR="00027B83" w:rsidRDefault="000B0897">
            <w:pPr>
              <w:rPr>
                <w:b/>
                <w:kern w:val="2"/>
                <w:szCs w:val="24"/>
              </w:rPr>
            </w:pPr>
            <w:r>
              <w:rPr>
                <w:b/>
                <w:kern w:val="2"/>
                <w:szCs w:val="24"/>
              </w:rPr>
              <w:lastRenderedPageBreak/>
              <w:t>4.3. Užsakymų teikimo tvarka</w:t>
            </w:r>
          </w:p>
        </w:tc>
        <w:tc>
          <w:tcPr>
            <w:tcW w:w="6441" w:type="dxa"/>
            <w:gridSpan w:val="2"/>
          </w:tcPr>
          <w:p w14:paraId="44F02E9B" w14:textId="62F12ED9" w:rsidR="00027B83" w:rsidRDefault="000B0897" w:rsidP="00EC09C3">
            <w:pPr>
              <w:rPr>
                <w:szCs w:val="24"/>
              </w:rPr>
            </w:pPr>
            <w:r>
              <w:rPr>
                <w:kern w:val="2"/>
                <w:szCs w:val="24"/>
              </w:rPr>
              <w:t xml:space="preserve">Užsakymai teikiami </w:t>
            </w:r>
            <w:r w:rsidR="00EC09C3">
              <w:rPr>
                <w:kern w:val="2"/>
                <w:szCs w:val="24"/>
              </w:rPr>
              <w:t>raštu</w:t>
            </w:r>
            <w:r w:rsidR="0031084E" w:rsidRPr="0031084E">
              <w:rPr>
                <w:kern w:val="2"/>
                <w:szCs w:val="24"/>
              </w:rPr>
              <w:t xml:space="preserve"> (el. paštu)</w:t>
            </w:r>
            <w:r w:rsidR="00EC09C3">
              <w:rPr>
                <w:kern w:val="2"/>
                <w:szCs w:val="24"/>
              </w:rPr>
              <w:t>.</w:t>
            </w:r>
            <w:r w:rsidR="0031084E" w:rsidRPr="0031084E">
              <w:rPr>
                <w:kern w:val="2"/>
                <w:szCs w:val="24"/>
              </w:rPr>
              <w:t xml:space="preserve"> </w:t>
            </w:r>
            <w:r w:rsidR="00EC09C3">
              <w:rPr>
                <w:kern w:val="2"/>
                <w:szCs w:val="24"/>
              </w:rPr>
              <w:t>S</w:t>
            </w:r>
            <w:r w:rsidR="0031084E" w:rsidRPr="0031084E">
              <w:rPr>
                <w:kern w:val="2"/>
                <w:szCs w:val="24"/>
              </w:rPr>
              <w:t xml:space="preserve">eniūnų paraiškos-užsakymai su kelių ir gatvių atkarpų </w:t>
            </w:r>
            <w:r w:rsidR="0031084E" w:rsidRPr="00EC09C3">
              <w:rPr>
                <w:kern w:val="2"/>
                <w:szCs w:val="24"/>
              </w:rPr>
              <w:t>sąrašais</w:t>
            </w:r>
            <w:r w:rsidRPr="00EC09C3">
              <w:rPr>
                <w:kern w:val="2"/>
                <w:szCs w:val="24"/>
              </w:rPr>
              <w:t xml:space="preserve"> ir laikomi gautais nedelsiant.</w:t>
            </w:r>
          </w:p>
        </w:tc>
      </w:tr>
      <w:tr w:rsidR="00027B83" w14:paraId="3A8802D2" w14:textId="77777777" w:rsidTr="00072F2A">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7954750" w:rsidR="00027B83" w:rsidRPr="0031084E" w:rsidRDefault="000B0897">
            <w:pPr>
              <w:rPr>
                <w:kern w:val="2"/>
                <w:szCs w:val="24"/>
              </w:rPr>
            </w:pPr>
            <w:r>
              <w:rPr>
                <w:kern w:val="2"/>
                <w:szCs w:val="24"/>
              </w:rPr>
              <w:t>Netaikom</w:t>
            </w:r>
            <w:r w:rsidR="0031084E">
              <w:rPr>
                <w:kern w:val="2"/>
                <w:szCs w:val="24"/>
              </w:rPr>
              <w:t>a</w:t>
            </w:r>
          </w:p>
        </w:tc>
      </w:tr>
      <w:tr w:rsidR="00027B83" w14:paraId="59F55181" w14:textId="77777777" w:rsidTr="00072F2A">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17F342E" w:rsidR="00027B83" w:rsidRDefault="00EC09C3">
            <w:pPr>
              <w:rPr>
                <w:szCs w:val="24"/>
              </w:rPr>
            </w:pPr>
            <w:r>
              <w:rPr>
                <w:kern w:val="2"/>
                <w:szCs w:val="24"/>
              </w:rPr>
              <w:t>Netaikoma</w:t>
            </w:r>
          </w:p>
        </w:tc>
      </w:tr>
      <w:tr w:rsidR="00027B83" w14:paraId="6DA27131" w14:textId="77777777" w:rsidTr="00072F2A">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072F2A">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40DB8B4D" w:rsidR="00027B83" w:rsidRDefault="00027B83">
            <w:pPr>
              <w:rPr>
                <w:color w:val="4472C4"/>
                <w:kern w:val="2"/>
                <w:szCs w:val="24"/>
              </w:rPr>
            </w:pPr>
          </w:p>
        </w:tc>
      </w:tr>
      <w:tr w:rsidR="00027B83" w14:paraId="6A0B6424" w14:textId="77777777" w:rsidTr="00072F2A">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027B83" w:rsidRDefault="00027B83" w:rsidP="0000766C">
            <w:pPr>
              <w:jc w:val="both"/>
              <w:rPr>
                <w:b/>
                <w:kern w:val="2"/>
                <w:szCs w:val="24"/>
              </w:rPr>
            </w:pPr>
          </w:p>
        </w:tc>
        <w:tc>
          <w:tcPr>
            <w:tcW w:w="6441" w:type="dxa"/>
            <w:gridSpan w:val="2"/>
          </w:tcPr>
          <w:p w14:paraId="75E19483" w14:textId="08ABE1E2" w:rsidR="00027B83" w:rsidRDefault="0000766C">
            <w:pPr>
              <w:rPr>
                <w:color w:val="FF0000"/>
                <w:kern w:val="2"/>
                <w:szCs w:val="24"/>
              </w:rPr>
            </w:pPr>
            <w:r>
              <w:rPr>
                <w:kern w:val="2"/>
                <w:szCs w:val="24"/>
              </w:rPr>
              <w:t>Netaikoma</w:t>
            </w:r>
            <w:r w:rsidR="000B0897">
              <w:rPr>
                <w:kern w:val="2"/>
                <w:szCs w:val="24"/>
              </w:rPr>
              <w:t>.</w:t>
            </w:r>
          </w:p>
        </w:tc>
      </w:tr>
      <w:tr w:rsidR="00027B83" w14:paraId="5B9972D4" w14:textId="77777777" w:rsidTr="00072F2A">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04DA274D" w14:textId="77777777" w:rsidR="00027B83" w:rsidRDefault="00027B83">
            <w:pPr>
              <w:rPr>
                <w:b/>
                <w:kern w:val="2"/>
                <w:szCs w:val="24"/>
              </w:rPr>
            </w:pPr>
          </w:p>
          <w:p w14:paraId="40227197" w14:textId="77777777" w:rsidR="00027B83" w:rsidRDefault="00027B83">
            <w:pPr>
              <w:rPr>
                <w:b/>
                <w:kern w:val="2"/>
                <w:szCs w:val="24"/>
              </w:rPr>
            </w:pPr>
          </w:p>
          <w:p w14:paraId="046C85AD" w14:textId="77777777" w:rsidR="00027B83" w:rsidRDefault="00027B83">
            <w:pPr>
              <w:rPr>
                <w:b/>
                <w:kern w:val="2"/>
                <w:szCs w:val="24"/>
              </w:rPr>
            </w:pPr>
          </w:p>
          <w:p w14:paraId="5250ECD4" w14:textId="77777777" w:rsidR="00027B83" w:rsidRDefault="00027B83">
            <w:pPr>
              <w:rPr>
                <w:b/>
                <w:kern w:val="2"/>
                <w:szCs w:val="24"/>
              </w:rPr>
            </w:pPr>
          </w:p>
          <w:p w14:paraId="059A5696" w14:textId="77777777" w:rsidR="00027B83" w:rsidRDefault="00027B83">
            <w:pPr>
              <w:rPr>
                <w:b/>
                <w:kern w:val="2"/>
                <w:szCs w:val="24"/>
              </w:rPr>
            </w:pPr>
          </w:p>
          <w:p w14:paraId="33D0FE0E" w14:textId="77777777" w:rsidR="00027B83" w:rsidRDefault="00027B83" w:rsidP="00EC09C3">
            <w:pPr>
              <w:jc w:val="both"/>
              <w:rPr>
                <w:b/>
                <w:kern w:val="2"/>
                <w:szCs w:val="24"/>
              </w:rPr>
            </w:pPr>
          </w:p>
        </w:tc>
        <w:tc>
          <w:tcPr>
            <w:tcW w:w="6441" w:type="dxa"/>
            <w:gridSpan w:val="2"/>
          </w:tcPr>
          <w:p w14:paraId="5840FB81" w14:textId="77777777" w:rsidR="00027B83" w:rsidRPr="0000766C" w:rsidRDefault="00027B83">
            <w:pPr>
              <w:rPr>
                <w:kern w:val="2"/>
                <w:szCs w:val="24"/>
                <w:highlight w:val="yellow"/>
              </w:rPr>
            </w:pPr>
          </w:p>
          <w:p w14:paraId="4FFD6BCA" w14:textId="77777777" w:rsidR="00027B83" w:rsidRPr="00EC09C3" w:rsidRDefault="000B0897">
            <w:pPr>
              <w:rPr>
                <w:szCs w:val="24"/>
              </w:rPr>
            </w:pPr>
            <w:r w:rsidRPr="00EC09C3">
              <w:rPr>
                <w:kern w:val="2"/>
                <w:szCs w:val="24"/>
              </w:rPr>
              <w:t xml:space="preserve">Pradinės Sutarties vertė yra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 xml:space="preserve"> be PVM.</w:t>
            </w:r>
          </w:p>
          <w:p w14:paraId="481CFBC0" w14:textId="77777777" w:rsidR="00027B83" w:rsidRPr="00EC09C3" w:rsidRDefault="000B0897">
            <w:pPr>
              <w:rPr>
                <w:szCs w:val="24"/>
              </w:rPr>
            </w:pPr>
            <w:r w:rsidRPr="00EC09C3">
              <w:rPr>
                <w:kern w:val="2"/>
                <w:szCs w:val="24"/>
              </w:rPr>
              <w:t xml:space="preserve">PVM sudaro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w:t>
            </w:r>
          </w:p>
          <w:p w14:paraId="1AF2C6A6" w14:textId="77777777" w:rsidR="00027B83" w:rsidRPr="00EC09C3" w:rsidRDefault="000B0897">
            <w:pPr>
              <w:rPr>
                <w:szCs w:val="24"/>
              </w:rPr>
            </w:pPr>
            <w:r w:rsidRPr="00EC09C3">
              <w:rPr>
                <w:kern w:val="2"/>
                <w:szCs w:val="24"/>
              </w:rPr>
              <w:t xml:space="preserve">Sutarties kaina yra </w:t>
            </w:r>
            <w:r w:rsidRPr="00EC09C3">
              <w:rPr>
                <w:color w:val="4472C4"/>
                <w:kern w:val="2"/>
                <w:szCs w:val="24"/>
              </w:rPr>
              <w:t>(nurodyti sumą skaičiais)</w:t>
            </w:r>
            <w:r w:rsidRPr="00EC09C3">
              <w:rPr>
                <w:kern w:val="2"/>
                <w:szCs w:val="24"/>
              </w:rPr>
              <w:t xml:space="preserve"> Eur </w:t>
            </w:r>
            <w:r w:rsidRPr="00EC09C3">
              <w:rPr>
                <w:color w:val="4472C4"/>
                <w:kern w:val="2"/>
                <w:szCs w:val="24"/>
              </w:rPr>
              <w:t>(nurodyti sumą žodžiais)</w:t>
            </w:r>
            <w:r w:rsidRPr="00EC09C3">
              <w:rPr>
                <w:kern w:val="2"/>
                <w:szCs w:val="24"/>
              </w:rPr>
              <w:t xml:space="preserve"> su PVM.</w:t>
            </w:r>
          </w:p>
          <w:p w14:paraId="6EBB963C" w14:textId="77777777" w:rsidR="00027B83" w:rsidRPr="00EC09C3" w:rsidRDefault="00027B83">
            <w:pPr>
              <w:rPr>
                <w:kern w:val="2"/>
                <w:szCs w:val="24"/>
              </w:rPr>
            </w:pPr>
          </w:p>
          <w:p w14:paraId="2D7F6406" w14:textId="77777777" w:rsidR="00027B83" w:rsidRPr="00EC09C3" w:rsidRDefault="000B0897">
            <w:pPr>
              <w:rPr>
                <w:color w:val="000000"/>
                <w:kern w:val="2"/>
                <w:szCs w:val="24"/>
              </w:rPr>
            </w:pPr>
            <w:r w:rsidRPr="00EC09C3">
              <w:rPr>
                <w:color w:val="000000"/>
                <w:kern w:val="2"/>
                <w:szCs w:val="24"/>
              </w:rPr>
              <w:t xml:space="preserve">Šioje Sutartyje Pradinės Sutarties vertė yra lygi </w:t>
            </w:r>
            <w:r w:rsidRPr="00EC09C3">
              <w:rPr>
                <w:b/>
                <w:color w:val="000000"/>
                <w:kern w:val="2"/>
                <w:szCs w:val="24"/>
              </w:rPr>
              <w:t xml:space="preserve">maksimaliai pirkimui skirtai lėšų sumai be PVM </w:t>
            </w:r>
            <w:r w:rsidRPr="00EC09C3">
              <w:rPr>
                <w:color w:val="000000"/>
                <w:kern w:val="2"/>
                <w:szCs w:val="24"/>
              </w:rPr>
              <w:t xml:space="preserve">pirkimo dokumentuose ir Sutartyje nurodytų </w:t>
            </w:r>
            <w:r w:rsidRPr="00EC09C3">
              <w:rPr>
                <w:color w:val="000000"/>
                <w:szCs w:val="24"/>
              </w:rPr>
              <w:t xml:space="preserve">Paslaugų </w:t>
            </w:r>
            <w:r w:rsidRPr="00EC09C3">
              <w:rPr>
                <w:color w:val="000000"/>
                <w:kern w:val="2"/>
                <w:szCs w:val="24"/>
              </w:rPr>
              <w:t>įsigijimui Tiekėjo pasiūlyme nurodytais įkainiais be PVM.</w:t>
            </w:r>
            <w:r w:rsidRPr="00EC09C3">
              <w:rPr>
                <w:color w:val="2B579A"/>
                <w:kern w:val="2"/>
                <w:szCs w:val="24"/>
              </w:rPr>
              <w:t xml:space="preserve"> </w:t>
            </w:r>
            <w:r w:rsidRPr="00EC09C3">
              <w:rPr>
                <w:color w:val="000000"/>
                <w:kern w:val="2"/>
                <w:szCs w:val="24"/>
              </w:rPr>
              <w:t xml:space="preserve">Pirkėjas perka </w:t>
            </w:r>
            <w:r w:rsidRPr="00EC09C3">
              <w:rPr>
                <w:color w:val="000000"/>
                <w:szCs w:val="24"/>
              </w:rPr>
              <w:t>Paslaugas</w:t>
            </w:r>
            <w:r w:rsidRPr="00EC09C3">
              <w:rPr>
                <w:color w:val="000000"/>
                <w:kern w:val="2"/>
                <w:szCs w:val="24"/>
              </w:rPr>
              <w:t xml:space="preserve"> pagal poreikį Sutartyje arba jos priede Nr.</w:t>
            </w:r>
            <w:r w:rsidRPr="00EC09C3">
              <w:rPr>
                <w:kern w:val="2"/>
                <w:szCs w:val="24"/>
              </w:rPr>
              <w:t xml:space="preserve"> [...] </w:t>
            </w:r>
            <w:r w:rsidRPr="00EC09C3">
              <w:rPr>
                <w:color w:val="000000"/>
                <w:kern w:val="2"/>
                <w:szCs w:val="24"/>
              </w:rPr>
              <w:t xml:space="preserve">nurodytais įkainiais, neviršijant Sutarties kainos. Sutartyje arba jos priede Nr. </w:t>
            </w:r>
            <w:r w:rsidRPr="00EC09C3">
              <w:rPr>
                <w:kern w:val="2"/>
                <w:szCs w:val="24"/>
              </w:rPr>
              <w:t xml:space="preserve">[...] </w:t>
            </w:r>
            <w:r w:rsidRPr="00EC09C3">
              <w:rPr>
                <w:color w:val="000000"/>
                <w:kern w:val="2"/>
                <w:szCs w:val="24"/>
              </w:rPr>
              <w:t xml:space="preserve">atskirose eilutėse nurodytas </w:t>
            </w:r>
            <w:r w:rsidRPr="00EC09C3">
              <w:rPr>
                <w:color w:val="000000"/>
                <w:szCs w:val="24"/>
              </w:rPr>
              <w:t>Paslaugų</w:t>
            </w:r>
            <w:r w:rsidRPr="00EC09C3">
              <w:rPr>
                <w:color w:val="000000"/>
                <w:kern w:val="2"/>
                <w:szCs w:val="24"/>
              </w:rPr>
              <w:t xml:space="preserve"> kiekis gali būti keičiamas (didėti ar mažėti).</w:t>
            </w:r>
          </w:p>
          <w:p w14:paraId="4C4DB159" w14:textId="272AE26A" w:rsidR="00027B83" w:rsidRPr="0000766C" w:rsidRDefault="000B0897" w:rsidP="00EC09C3">
            <w:pPr>
              <w:rPr>
                <w:color w:val="000000"/>
                <w:kern w:val="2"/>
                <w:szCs w:val="24"/>
                <w:highlight w:val="yellow"/>
              </w:rPr>
            </w:pPr>
            <w:r w:rsidRPr="00EC09C3">
              <w:rPr>
                <w:kern w:val="2"/>
                <w:szCs w:val="24"/>
              </w:rPr>
              <w:t>Pirkėjas neįsipareigoja išpirkti preliminaraus Paslaugų</w:t>
            </w:r>
            <w:r w:rsidR="00EC09C3" w:rsidRPr="00EC09C3">
              <w:rPr>
                <w:kern w:val="2"/>
                <w:szCs w:val="24"/>
              </w:rPr>
              <w:t xml:space="preserve"> kiekio ar bet kokios jo dalies.</w:t>
            </w:r>
          </w:p>
        </w:tc>
      </w:tr>
      <w:tr w:rsidR="00027B83" w14:paraId="5B1CA8AF" w14:textId="77777777" w:rsidTr="00072F2A">
        <w:trPr>
          <w:trHeight w:val="300"/>
        </w:trPr>
        <w:tc>
          <w:tcPr>
            <w:tcW w:w="3094" w:type="dxa"/>
            <w:gridSpan w:val="2"/>
          </w:tcPr>
          <w:p w14:paraId="28D7248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5F9BCE06" w14:textId="21FB0EA0" w:rsidR="00027B83" w:rsidRDefault="00027B83">
            <w:pPr>
              <w:rPr>
                <w:b/>
                <w:kern w:val="2"/>
                <w:szCs w:val="24"/>
              </w:rPr>
            </w:pPr>
          </w:p>
        </w:tc>
        <w:tc>
          <w:tcPr>
            <w:tcW w:w="6441" w:type="dxa"/>
            <w:gridSpan w:val="2"/>
          </w:tcPr>
          <w:p w14:paraId="307D89CF" w14:textId="1916FD2B" w:rsidR="00027B83" w:rsidRDefault="0000766C">
            <w:pPr>
              <w:rPr>
                <w:szCs w:val="24"/>
              </w:rPr>
            </w:pPr>
            <w:r>
              <w:rPr>
                <w:kern w:val="2"/>
                <w:szCs w:val="24"/>
              </w:rPr>
              <w:t>Netaikoma.</w:t>
            </w:r>
          </w:p>
        </w:tc>
      </w:tr>
      <w:tr w:rsidR="00027B83" w14:paraId="4D495080" w14:textId="77777777" w:rsidTr="00072F2A">
        <w:trPr>
          <w:trHeight w:val="300"/>
        </w:trPr>
        <w:tc>
          <w:tcPr>
            <w:tcW w:w="3094" w:type="dxa"/>
            <w:gridSpan w:val="2"/>
          </w:tcPr>
          <w:p w14:paraId="75801D4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6B9A132E" w14:textId="77777777" w:rsidR="00027B83" w:rsidRDefault="00027B83" w:rsidP="0000766C">
            <w:pPr>
              <w:rPr>
                <w:b/>
                <w:kern w:val="2"/>
                <w:szCs w:val="24"/>
              </w:rPr>
            </w:pPr>
          </w:p>
        </w:tc>
        <w:tc>
          <w:tcPr>
            <w:tcW w:w="6441" w:type="dxa"/>
            <w:gridSpan w:val="2"/>
          </w:tcPr>
          <w:p w14:paraId="5BBF19B0" w14:textId="275F2130" w:rsidR="00027B83" w:rsidRDefault="0000766C">
            <w:pPr>
              <w:rPr>
                <w:color w:val="4472C4"/>
                <w:kern w:val="2"/>
                <w:szCs w:val="24"/>
              </w:rPr>
            </w:pPr>
            <w:r>
              <w:rPr>
                <w:kern w:val="2"/>
                <w:szCs w:val="24"/>
              </w:rPr>
              <w:t>Netaikoma.</w:t>
            </w:r>
          </w:p>
        </w:tc>
      </w:tr>
      <w:tr w:rsidR="00027B83" w14:paraId="02C15D92" w14:textId="77777777" w:rsidTr="00072F2A">
        <w:trPr>
          <w:trHeight w:val="300"/>
        </w:trPr>
        <w:tc>
          <w:tcPr>
            <w:tcW w:w="3094" w:type="dxa"/>
            <w:gridSpan w:val="2"/>
          </w:tcPr>
          <w:p w14:paraId="10A216F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5C1B2536" w14:textId="77777777" w:rsidR="00027B83" w:rsidRDefault="00027B83">
            <w:pPr>
              <w:rPr>
                <w:kern w:val="2"/>
                <w:szCs w:val="24"/>
              </w:rPr>
            </w:pPr>
          </w:p>
        </w:tc>
        <w:tc>
          <w:tcPr>
            <w:tcW w:w="6441" w:type="dxa"/>
            <w:gridSpan w:val="2"/>
          </w:tcPr>
          <w:p w14:paraId="625C1C95" w14:textId="680E16D1" w:rsidR="00027B83" w:rsidRDefault="0000766C">
            <w:pPr>
              <w:rPr>
                <w:color w:val="4472C4"/>
                <w:kern w:val="2"/>
                <w:szCs w:val="24"/>
              </w:rPr>
            </w:pPr>
            <w:r>
              <w:rPr>
                <w:kern w:val="2"/>
                <w:szCs w:val="24"/>
              </w:rPr>
              <w:lastRenderedPageBreak/>
              <w:t>Netaikoma.</w:t>
            </w:r>
          </w:p>
        </w:tc>
      </w:tr>
      <w:tr w:rsidR="00027B83" w14:paraId="1A7054EB" w14:textId="77777777" w:rsidTr="00072F2A">
        <w:trPr>
          <w:trHeight w:val="300"/>
        </w:trPr>
        <w:tc>
          <w:tcPr>
            <w:tcW w:w="3094" w:type="dxa"/>
            <w:gridSpan w:val="2"/>
          </w:tcPr>
          <w:p w14:paraId="644C2358" w14:textId="17C1050D"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441" w:type="dxa"/>
            <w:gridSpan w:val="2"/>
          </w:tcPr>
          <w:p w14:paraId="700E8720" w14:textId="284CDEF2" w:rsidR="00027B83" w:rsidRPr="00EC09C3" w:rsidRDefault="000B0897">
            <w:pPr>
              <w:rPr>
                <w:szCs w:val="24"/>
              </w:rPr>
            </w:pPr>
            <w:r w:rsidRPr="00EC09C3">
              <w:rPr>
                <w:kern w:val="2"/>
                <w:szCs w:val="24"/>
              </w:rPr>
              <w:t>Sutarties įkainiai bus perskaičiuojami:</w:t>
            </w:r>
          </w:p>
          <w:p w14:paraId="7862C956" w14:textId="77777777" w:rsidR="00027B83" w:rsidRPr="00EC09C3" w:rsidRDefault="000B0897">
            <w:pPr>
              <w:rPr>
                <w:kern w:val="2"/>
                <w:szCs w:val="24"/>
              </w:rPr>
            </w:pPr>
            <w:r w:rsidRPr="00EC09C3">
              <w:rPr>
                <w:kern w:val="2"/>
                <w:szCs w:val="24"/>
              </w:rPr>
              <w:t>5.3.1. dėl PVM tarifo pasikeitimo;</w:t>
            </w:r>
          </w:p>
          <w:p w14:paraId="054DF302" w14:textId="032AB07B" w:rsidR="00027B83" w:rsidRDefault="000B0897" w:rsidP="00EC09C3">
            <w:pPr>
              <w:rPr>
                <w:color w:val="FF0000"/>
                <w:kern w:val="2"/>
                <w:szCs w:val="24"/>
              </w:rPr>
            </w:pPr>
            <w:r w:rsidRPr="00EC09C3">
              <w:rPr>
                <w:kern w:val="2"/>
                <w:szCs w:val="24"/>
              </w:rPr>
              <w:t>5.3.</w:t>
            </w:r>
            <w:r w:rsidR="00EC09C3" w:rsidRPr="00EC09C3">
              <w:rPr>
                <w:kern w:val="2"/>
                <w:szCs w:val="24"/>
              </w:rPr>
              <w:t>2</w:t>
            </w:r>
            <w:r w:rsidRPr="00EC09C3">
              <w:rPr>
                <w:kern w:val="2"/>
                <w:szCs w:val="24"/>
              </w:rPr>
              <w:t>. dėl kainų lygio pokyčio</w:t>
            </w:r>
            <w:r w:rsidR="00EC09C3" w:rsidRPr="00EC09C3">
              <w:rPr>
                <w:kern w:val="2"/>
                <w:szCs w:val="24"/>
              </w:rPr>
              <w:t>.</w:t>
            </w:r>
          </w:p>
        </w:tc>
      </w:tr>
      <w:tr w:rsidR="00027B83" w14:paraId="6AC8D1FA" w14:textId="77777777" w:rsidTr="00072F2A">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4A00C30" w14:textId="1BB3DE8D" w:rsidR="00027B83" w:rsidRDefault="000B0897">
            <w:pPr>
              <w:rPr>
                <w:kern w:val="2"/>
                <w:szCs w:val="24"/>
              </w:rPr>
            </w:pPr>
            <w:r>
              <w:rPr>
                <w:kern w:val="2"/>
                <w:szCs w:val="24"/>
              </w:rPr>
              <w:t xml:space="preserve">Perskaičiavimas įforminamas Susitarimu ne vėliau kaip per </w:t>
            </w:r>
            <w:r w:rsidR="00EC09C3" w:rsidRPr="00EC09C3">
              <w:rPr>
                <w:kern w:val="2"/>
                <w:szCs w:val="24"/>
              </w:rPr>
              <w:t>14 (keturiolika) dienų</w:t>
            </w:r>
            <w:r w:rsidRPr="00EC09C3">
              <w:rPr>
                <w:kern w:val="2"/>
                <w:szCs w:val="24"/>
              </w:rPr>
              <w:t xml:space="preserve"> nuo PVM mokėjimą reglamentuojančių </w:t>
            </w:r>
            <w:r>
              <w:rPr>
                <w:kern w:val="2"/>
                <w:szCs w:val="24"/>
              </w:rPr>
              <w:t xml:space="preserve">teisės aktų pasikeitimo, kuris tampa neatskiriama Sutarties dalimi. </w:t>
            </w:r>
          </w:p>
          <w:p w14:paraId="4B006FAB" w14:textId="7DEFD85D" w:rsidR="00027B83" w:rsidRDefault="000B0897" w:rsidP="005A296B">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AF9A9F1" w14:textId="77777777" w:rsidTr="00072F2A">
        <w:trPr>
          <w:trHeight w:val="1447"/>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754C7266" w:rsidR="00027B83" w:rsidRDefault="00027B83">
            <w:pPr>
              <w:rPr>
                <w:szCs w:val="24"/>
              </w:rPr>
            </w:pPr>
          </w:p>
        </w:tc>
      </w:tr>
      <w:tr w:rsidR="00027B83" w14:paraId="3158E5C4" w14:textId="77777777" w:rsidTr="00072F2A">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10CDB4C2" w:rsidR="00027B83" w:rsidRDefault="00027B83">
            <w:pPr>
              <w:rPr>
                <w:b/>
                <w:kern w:val="2"/>
                <w:szCs w:val="24"/>
              </w:rPr>
            </w:pPr>
          </w:p>
        </w:tc>
        <w:tc>
          <w:tcPr>
            <w:tcW w:w="6441" w:type="dxa"/>
            <w:gridSpan w:val="2"/>
          </w:tcPr>
          <w:p w14:paraId="376015ED" w14:textId="32B544CA" w:rsidR="00027B83" w:rsidRPr="001D0AE4" w:rsidRDefault="000B0897">
            <w:pPr>
              <w:rPr>
                <w:szCs w:val="24"/>
              </w:rPr>
            </w:pPr>
            <w:r w:rsidRPr="001D0AE4">
              <w:rPr>
                <w:szCs w:val="24"/>
              </w:rPr>
              <w:t xml:space="preserve">5.3.3.1. Bet kuri Sutarties Šalis Sutarties galiojimo metu turi teisę inicijuoti Sutarties įkainių peržiūrą (keitimą) ne anksčiau kaip po </w:t>
            </w:r>
            <w:r w:rsidR="00CC5F11" w:rsidRPr="001D0AE4">
              <w:rPr>
                <w:szCs w:val="24"/>
              </w:rPr>
              <w:t>6 (šešių) mėnesių</w:t>
            </w:r>
            <w:r w:rsidRPr="001D0AE4">
              <w:rPr>
                <w:szCs w:val="24"/>
              </w:rPr>
              <w:t xml:space="preserve"> nuo Sutarties įsigaliojimo dienos (jeigu peržiūra jau buvo atlikta </w:t>
            </w:r>
            <w:r>
              <w:rPr>
                <w:szCs w:val="24"/>
              </w:rPr>
              <w:t xml:space="preserve">– nuo Susitarimo dėl paskutinio perskaičiavimo pagal šį Specialiųjų sąlygų punktą įsigaliojimo dienos), </w:t>
            </w:r>
            <w:r w:rsidRPr="001D0AE4">
              <w:rPr>
                <w:szCs w:val="24"/>
              </w:rPr>
              <w:t>jeigu Vartojimo prekių ir paslaugų kainų pokytis (k), apskaičiuotas kaip nustatyta 5.3.3.6 punkte, viršija 5 procentus</w:t>
            </w:r>
            <w:r w:rsidR="00CC5F11" w:rsidRPr="001D0AE4">
              <w:rPr>
                <w:szCs w:val="24"/>
              </w:rPr>
              <w:t xml:space="preserve">. </w:t>
            </w:r>
          </w:p>
          <w:p w14:paraId="7C35FEC9" w14:textId="0ED397D8" w:rsidR="00027B83" w:rsidRDefault="000B0897">
            <w:pPr>
              <w:rPr>
                <w:color w:val="000000"/>
                <w:kern w:val="2"/>
                <w:szCs w:val="24"/>
                <w:shd w:val="clear" w:color="auto" w:fill="FFFFFF"/>
              </w:rPr>
            </w:pPr>
            <w:r w:rsidRPr="001D0AE4">
              <w:rPr>
                <w:kern w:val="2"/>
                <w:szCs w:val="24"/>
              </w:rPr>
              <w:t xml:space="preserve">5.3.3.2. Sutarties </w:t>
            </w:r>
            <w:r w:rsidRPr="001D0AE4">
              <w:rPr>
                <w:kern w:val="2"/>
                <w:szCs w:val="24"/>
                <w:shd w:val="clear" w:color="auto" w:fill="FFFFFF"/>
              </w:rPr>
              <w:t xml:space="preserve">įkainiai peržiūrimi tik tai Sutarties daliai, kuri nėra išpirkta, t. y. Paslaugoms, kurios nėra priimtos ir apmokėtos. Vėlesnė Sutarties įkainių </w:t>
            </w:r>
            <w:r>
              <w:rPr>
                <w:color w:val="000000"/>
                <w:kern w:val="2"/>
                <w:szCs w:val="24"/>
                <w:shd w:val="clear" w:color="auto" w:fill="FFFFFF"/>
              </w:rPr>
              <w:t>peržiūra negali apimti laikotarpio, už kurį jau buvo atlikta peržiūra.</w:t>
            </w:r>
          </w:p>
          <w:p w14:paraId="3E7C4F1E" w14:textId="2D4856F4" w:rsidR="00027B83" w:rsidRDefault="000B089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1D0AE4">
              <w:rPr>
                <w:kern w:val="2"/>
                <w:szCs w:val="24"/>
                <w:shd w:val="clear" w:color="auto" w:fill="FFFFFF"/>
              </w:rPr>
              <w:t>P</w:t>
            </w:r>
            <w:r w:rsidRPr="001D0AE4">
              <w:rPr>
                <w:szCs w:val="24"/>
              </w:rPr>
              <w:t>aslaugų</w:t>
            </w:r>
            <w:r w:rsidRPr="001D0AE4">
              <w:rPr>
                <w:kern w:val="2"/>
                <w:szCs w:val="24"/>
                <w:shd w:val="clear" w:color="auto" w:fill="FFFFFF"/>
              </w:rPr>
              <w:t xml:space="preserve"> įkainiai nėra </w:t>
            </w:r>
            <w:r>
              <w:rPr>
                <w:color w:val="000000"/>
                <w:kern w:val="2"/>
                <w:szCs w:val="24"/>
                <w:shd w:val="clear" w:color="auto" w:fill="FFFFFF"/>
              </w:rPr>
              <w:t>perskaičiuojami dėl kainų lygio kilimo (gali būti mažinami, tačiau negali būti didinami).</w:t>
            </w:r>
          </w:p>
          <w:p w14:paraId="41F41388" w14:textId="4ACA84D8" w:rsidR="00027B83" w:rsidRDefault="000B0897">
            <w:pPr>
              <w:rPr>
                <w:color w:val="000000"/>
                <w:kern w:val="2"/>
                <w:szCs w:val="24"/>
                <w:shd w:val="clear" w:color="auto" w:fill="FFFFFF"/>
              </w:rPr>
            </w:pPr>
            <w:r>
              <w:rPr>
                <w:color w:val="000000"/>
                <w:kern w:val="2"/>
                <w:szCs w:val="24"/>
              </w:rPr>
              <w:t>5</w:t>
            </w:r>
            <w:r w:rsidRPr="001D0AE4">
              <w:rPr>
                <w:kern w:val="2"/>
                <w:szCs w:val="24"/>
              </w:rPr>
              <w:t xml:space="preserve">.3.3.4. Atlikdamos Sutarties įkainių peržiūrą </w:t>
            </w:r>
            <w:r w:rsidRPr="001D0AE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w:t>
            </w:r>
            <w:r>
              <w:rPr>
                <w:color w:val="000000"/>
                <w:kern w:val="2"/>
                <w:szCs w:val="24"/>
                <w:shd w:val="clear" w:color="auto" w:fill="FFFFFF"/>
              </w:rPr>
              <w:t>tucijos išduoto dokumento ar patvirtinimo.</w:t>
            </w:r>
          </w:p>
          <w:p w14:paraId="4B9E15E2" w14:textId="56573E70" w:rsidR="00027B83" w:rsidRDefault="000B089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Sutarties </w:t>
            </w:r>
            <w:r w:rsidRPr="001D0AE4">
              <w:rPr>
                <w:kern w:val="2"/>
                <w:szCs w:val="24"/>
                <w:shd w:val="clear" w:color="auto" w:fill="FFFFFF"/>
              </w:rPr>
              <w:t>įkainius,</w:t>
            </w:r>
            <w:r>
              <w:rPr>
                <w:color w:val="000000"/>
                <w:kern w:val="2"/>
                <w:szCs w:val="24"/>
                <w:shd w:val="clear" w:color="auto" w:fill="FFFFFF"/>
              </w:rPr>
              <w:t xml:space="preserve"> perskaičiuotą Pradinės Sutarties vertę.</w:t>
            </w:r>
          </w:p>
          <w:p w14:paraId="28E4B362" w14:textId="5C3DA78A" w:rsidR="00027B83" w:rsidRDefault="000B0897">
            <w:pPr>
              <w:rPr>
                <w:color w:val="000000"/>
                <w:szCs w:val="24"/>
              </w:rPr>
            </w:pPr>
            <w:r>
              <w:rPr>
                <w:color w:val="000000"/>
                <w:kern w:val="2"/>
                <w:szCs w:val="24"/>
                <w:shd w:val="clear" w:color="auto" w:fill="FFFFFF"/>
              </w:rPr>
              <w:t xml:space="preserve">5.3.3.6. Nauja </w:t>
            </w:r>
            <w:r w:rsidRPr="001D0AE4">
              <w:rPr>
                <w:kern w:val="2"/>
                <w:szCs w:val="24"/>
                <w:shd w:val="clear" w:color="auto" w:fill="FFFFFF"/>
              </w:rPr>
              <w:t xml:space="preserve">Sutarties įkainiai apskaičiuojami </w:t>
            </w:r>
            <w:r>
              <w:rPr>
                <w:color w:val="000000"/>
                <w:kern w:val="2"/>
                <w:szCs w:val="24"/>
                <w:shd w:val="clear" w:color="auto" w:fill="FFFFFF"/>
              </w:rPr>
              <w:t>pagal žemiau pateiktą formulę</w:t>
            </w:r>
            <w:r w:rsidR="001D0AE4">
              <w:rPr>
                <w:color w:val="000000"/>
                <w:kern w:val="2"/>
                <w:szCs w:val="24"/>
                <w:shd w:val="clear" w:color="auto" w:fill="FFFFFF"/>
              </w:rPr>
              <w:t>:</w:t>
            </w:r>
          </w:p>
          <w:p w14:paraId="68C26D5F" w14:textId="53AD493A" w:rsidR="00027B83"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451326">
              <w:rPr>
                <w:kern w:val="2"/>
                <w:szCs w:val="24"/>
              </w:rPr>
              <w:t xml:space="preserve"> </w:t>
            </w:r>
            <w:r w:rsidR="000B0897">
              <w:rPr>
                <w:kern w:val="2"/>
                <w:szCs w:val="24"/>
              </w:rPr>
              <w:t>(Eur be PVM) (jei peržiūra jau buvo atlikta, tai po paskutinio perskaičiavimo)</w:t>
            </w:r>
          </w:p>
          <w:p w14:paraId="05EACD40" w14:textId="39DF0951" w:rsidR="00027B83" w:rsidRPr="00451326" w:rsidRDefault="000B0897">
            <w:pPr>
              <w:jc w:val="both"/>
              <w:textAlignment w:val="baseline"/>
              <w:rPr>
                <w:szCs w:val="24"/>
              </w:rPr>
            </w:pPr>
            <w:r>
              <w:rPr>
                <w:kern w:val="2"/>
                <w:szCs w:val="24"/>
              </w:rPr>
              <w:t>a</w:t>
            </w:r>
            <w:r>
              <w:rPr>
                <w:kern w:val="2"/>
                <w:szCs w:val="24"/>
                <w:vertAlign w:val="subscript"/>
              </w:rPr>
              <w:t>1</w:t>
            </w:r>
            <w:r>
              <w:rPr>
                <w:kern w:val="2"/>
                <w:szCs w:val="24"/>
              </w:rPr>
              <w:t xml:space="preserve"> – perskaičiuota (</w:t>
            </w:r>
            <w:r w:rsidRPr="00451326">
              <w:rPr>
                <w:kern w:val="2"/>
                <w:szCs w:val="24"/>
              </w:rPr>
              <w:t>pakeista) įkainis (Eur be PVM)</w:t>
            </w:r>
          </w:p>
          <w:p w14:paraId="1BD0CDC5" w14:textId="0E7858D4" w:rsidR="00027B83" w:rsidRDefault="000B0897">
            <w:pPr>
              <w:jc w:val="both"/>
              <w:textAlignment w:val="baseline"/>
              <w:rPr>
                <w:szCs w:val="24"/>
              </w:rPr>
            </w:pPr>
            <w:r>
              <w:rPr>
                <w:kern w:val="2"/>
                <w:szCs w:val="24"/>
              </w:rPr>
              <w:t xml:space="preserve">k – pagal vartotojų kainų </w:t>
            </w:r>
            <w:r w:rsidRPr="00451326">
              <w:rPr>
                <w:kern w:val="2"/>
                <w:szCs w:val="24"/>
              </w:rPr>
              <w:t xml:space="preserve">indeksą „Vartojimo prekių ir paslaugų“ </w:t>
            </w:r>
            <w:r>
              <w:rPr>
                <w:kern w:val="2"/>
                <w:szCs w:val="24"/>
              </w:rPr>
              <w:t>apskaičiuotas Vartojimo prekių ir paslaugų kainų pokytis (padidėjimas arba sumažėjimas) (%). „k“ reikšmė skaičiuojama pagal formulę</w:t>
            </w:r>
            <w:r w:rsidR="00451326">
              <w:rPr>
                <w:kern w:val="2"/>
                <w:szCs w:val="24"/>
              </w:rPr>
              <w:t>:</w:t>
            </w:r>
            <w:r>
              <w:rPr>
                <w:kern w:val="2"/>
                <w:szCs w:val="24"/>
              </w:rPr>
              <w:t xml:space="preserve"> </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41070651" w:rsidR="00027B83" w:rsidRPr="00451326"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451326">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w:t>
            </w:r>
            <w:r w:rsidRPr="00451326">
              <w:rPr>
                <w:kern w:val="2"/>
                <w:szCs w:val="24"/>
              </w:rPr>
              <w:t xml:space="preserve">indeksas „Vartojimo prekių ir paslaugų“ </w:t>
            </w:r>
          </w:p>
          <w:p w14:paraId="3E6A5967" w14:textId="5DDC01B4" w:rsidR="00027B83" w:rsidRDefault="000B0897">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451326">
              <w:rPr>
                <w:kern w:val="2"/>
                <w:szCs w:val="24"/>
              </w:rPr>
              <w:t xml:space="preserve">indeksas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432E13D" w:rsidR="00027B83" w:rsidRDefault="000B089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451326">
              <w:rPr>
                <w:kern w:val="2"/>
                <w:szCs w:val="24"/>
                <w:shd w:val="clear" w:color="auto" w:fill="FFFFFF"/>
              </w:rPr>
              <w:t xml:space="preserve">imamos </w:t>
            </w:r>
            <w:r w:rsidRPr="00451326">
              <w:rPr>
                <w:b/>
                <w:kern w:val="2"/>
                <w:szCs w:val="24"/>
                <w:shd w:val="clear" w:color="auto" w:fill="FFFFFF"/>
              </w:rPr>
              <w:t>keturių</w:t>
            </w:r>
            <w:r w:rsidRPr="00451326">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w:t>
            </w:r>
            <w:r w:rsidRPr="00451326">
              <w:rPr>
                <w:kern w:val="2"/>
                <w:szCs w:val="24"/>
                <w:shd w:val="clear" w:color="auto" w:fill="FFFFFF"/>
              </w:rPr>
              <w:t xml:space="preserve">iki </w:t>
            </w:r>
            <w:r w:rsidRPr="00451326">
              <w:rPr>
                <w:b/>
                <w:kern w:val="2"/>
                <w:szCs w:val="24"/>
                <w:shd w:val="clear" w:color="auto" w:fill="FFFFFF"/>
              </w:rPr>
              <w:t>vieno</w:t>
            </w:r>
            <w:r w:rsidRPr="00451326">
              <w:rPr>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51326">
              <w:rPr>
                <w:b/>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1550C5AA" w14:textId="3188DB46" w:rsidR="00027B83" w:rsidRDefault="000B0897">
            <w:pPr>
              <w:rPr>
                <w:color w:val="000000"/>
                <w:kern w:val="2"/>
                <w:szCs w:val="24"/>
                <w:shd w:val="clear" w:color="auto" w:fill="FFFFFF"/>
              </w:rPr>
            </w:pPr>
            <w:r>
              <w:rPr>
                <w:color w:val="000000"/>
                <w:kern w:val="2"/>
                <w:szCs w:val="24"/>
                <w:shd w:val="clear" w:color="auto" w:fill="FFFFFF"/>
              </w:rPr>
              <w:t xml:space="preserve">5.3.3.8. Šalis, siekianti Sutarties </w:t>
            </w:r>
            <w:r w:rsidRPr="00451326">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51326">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6BBDA1B" w14:textId="49D39686" w:rsidR="00027B83" w:rsidRPr="00451326" w:rsidRDefault="000B0897">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w:t>
            </w:r>
            <w:r w:rsidRPr="00451326">
              <w:rPr>
                <w:kern w:val="2"/>
                <w:szCs w:val="24"/>
                <w:shd w:val="clear" w:color="auto" w:fill="FFFFFF"/>
              </w:rPr>
              <w:t xml:space="preserve">turi būti sudarytas per </w:t>
            </w:r>
            <w:r w:rsidR="00451326" w:rsidRPr="00451326">
              <w:rPr>
                <w:kern w:val="2"/>
                <w:szCs w:val="24"/>
                <w:shd w:val="clear" w:color="auto" w:fill="FFFFFF"/>
              </w:rPr>
              <w:t>5 (penkias) darbo dienas</w:t>
            </w:r>
            <w:r w:rsidRPr="00451326">
              <w:rPr>
                <w:kern w:val="2"/>
                <w:szCs w:val="24"/>
                <w:shd w:val="clear" w:color="auto" w:fill="FFFFFF"/>
              </w:rPr>
              <w:t xml:space="preserve"> nuo Šalies pateikto tinkamo prašymo perskaičiuoti S</w:t>
            </w:r>
            <w:r w:rsidRPr="00451326">
              <w:rPr>
                <w:kern w:val="2"/>
                <w:szCs w:val="24"/>
              </w:rPr>
              <w:t xml:space="preserve">utarties </w:t>
            </w:r>
            <w:r w:rsidRPr="00451326">
              <w:rPr>
                <w:kern w:val="2"/>
                <w:szCs w:val="24"/>
                <w:shd w:val="clear" w:color="auto" w:fill="FFFFFF"/>
              </w:rPr>
              <w:t>įkainius gavimo dienos.</w:t>
            </w:r>
          </w:p>
          <w:p w14:paraId="7FAB255B" w14:textId="77777777" w:rsidR="00027B83"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486C5A4" w14:textId="55426074" w:rsidR="00027B83" w:rsidRDefault="00027B83">
            <w:pPr>
              <w:rPr>
                <w:color w:val="4472C4"/>
                <w:kern w:val="2"/>
                <w:szCs w:val="24"/>
              </w:rPr>
            </w:pPr>
          </w:p>
        </w:tc>
      </w:tr>
      <w:tr w:rsidR="00027B83" w14:paraId="416725C3" w14:textId="77777777" w:rsidTr="00072F2A">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lastRenderedPageBreak/>
              <w:t>Netaikoma</w:t>
            </w:r>
          </w:p>
          <w:p w14:paraId="7E6D47C4" w14:textId="6E7B30CF" w:rsidR="00027B83" w:rsidRDefault="00027B83">
            <w:pPr>
              <w:rPr>
                <w:szCs w:val="24"/>
              </w:rPr>
            </w:pPr>
          </w:p>
        </w:tc>
      </w:tr>
      <w:tr w:rsidR="00027B83" w14:paraId="104529C8" w14:textId="77777777" w:rsidTr="00072F2A">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6C8D981B" w:rsidR="00027B83" w:rsidRDefault="000B0897" w:rsidP="00451326">
            <w:pPr>
              <w:rPr>
                <w:szCs w:val="24"/>
              </w:rPr>
            </w:pPr>
            <w:r>
              <w:rPr>
                <w:color w:val="FF0000"/>
                <w:kern w:val="2"/>
                <w:szCs w:val="24"/>
              </w:rPr>
              <w:t xml:space="preserve"> </w:t>
            </w:r>
          </w:p>
        </w:tc>
      </w:tr>
      <w:tr w:rsidR="00027B83" w14:paraId="67EB98BC" w14:textId="77777777" w:rsidTr="00072F2A">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3D24C198" w:rsidR="00027B83" w:rsidRDefault="000B0897">
            <w:pPr>
              <w:rPr>
                <w:kern w:val="2"/>
                <w:szCs w:val="24"/>
              </w:rPr>
            </w:pPr>
            <w:r>
              <w:rPr>
                <w:kern w:val="2"/>
                <w:szCs w:val="24"/>
              </w:rPr>
              <w:t xml:space="preserve">Pirkėjas atsiskaito su Tiekėju ne vėliau kaip per </w:t>
            </w:r>
            <w:r w:rsidR="0000766C">
              <w:rPr>
                <w:kern w:val="2"/>
                <w:szCs w:val="24"/>
              </w:rPr>
              <w:t>30 kalendorinių dienų</w:t>
            </w:r>
            <w:r>
              <w:rPr>
                <w:kern w:val="2"/>
                <w:szCs w:val="24"/>
              </w:rPr>
              <w:t xml:space="preserve"> nuo Sąskaitos gavimo dienos.</w:t>
            </w:r>
          </w:p>
          <w:p w14:paraId="6CDA289E" w14:textId="59A32B75" w:rsidR="00027B83" w:rsidRDefault="0000766C">
            <w:pPr>
              <w:rPr>
                <w:color w:val="000000"/>
                <w:kern w:val="2"/>
                <w:szCs w:val="24"/>
                <w:shd w:val="clear" w:color="auto" w:fill="FFFFFF"/>
              </w:rPr>
            </w:pPr>
            <w:r>
              <w:t xml:space="preserve">Rangovas iki einamojo mėnesio 20 d. Užsakovui el. paštu </w:t>
            </w:r>
            <w:hyperlink r:id="rId10" w:history="1">
              <w:r w:rsidRPr="00CD4BA2">
                <w:rPr>
                  <w:rStyle w:val="Hipersaitas"/>
                </w:rPr>
                <w:t>saulius.liatukas@silale.lt</w:t>
              </w:r>
            </w:hyperlink>
            <w:r>
              <w:t xml:space="preserve"> pateikia per mėnesį atliktų paslaugų perdavimo-priėmimo aktą ir F-3 pažymą, pasirašytus el. parašais (turi būti suformuotas .</w:t>
            </w:r>
            <w:proofErr w:type="spellStart"/>
            <w:r>
              <w:t>adoc</w:t>
            </w:r>
            <w:proofErr w:type="spellEnd"/>
            <w:r>
              <w:t xml:space="preserve"> konteineris, kuriame F-3 pažyma yra pagrindinis dokumentas, o paslaugų perdavimo-priėmimo aktas – papildomas priedas).</w:t>
            </w:r>
          </w:p>
          <w:p w14:paraId="38EC9A63" w14:textId="6B26AEF3" w:rsidR="00027B83" w:rsidRPr="0000766C" w:rsidRDefault="00027B83" w:rsidP="0000766C">
            <w:pPr>
              <w:rPr>
                <w:color w:val="000000"/>
                <w:kern w:val="2"/>
                <w:szCs w:val="24"/>
                <w:shd w:val="clear" w:color="auto" w:fill="FFFFFF"/>
              </w:rPr>
            </w:pPr>
          </w:p>
        </w:tc>
      </w:tr>
      <w:tr w:rsidR="00027B83" w14:paraId="01CA499D" w14:textId="77777777" w:rsidTr="00072F2A">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430169EC" w14:textId="77777777" w:rsidR="00027B83" w:rsidRDefault="0000766C">
            <w:pPr>
              <w:spacing w:line="259" w:lineRule="auto"/>
              <w:rPr>
                <w:kern w:val="2"/>
                <w:szCs w:val="24"/>
              </w:rPr>
            </w:pPr>
            <w:r>
              <w:rPr>
                <w:kern w:val="2"/>
                <w:szCs w:val="24"/>
              </w:rPr>
              <w:t>Netaikoma.</w:t>
            </w:r>
          </w:p>
          <w:p w14:paraId="508462AC" w14:textId="5C2524EB" w:rsidR="0000766C" w:rsidRDefault="0000766C">
            <w:pPr>
              <w:spacing w:line="259" w:lineRule="auto"/>
              <w:rPr>
                <w:color w:val="000000"/>
                <w:kern w:val="2"/>
                <w:szCs w:val="24"/>
                <w:shd w:val="clear" w:color="auto" w:fill="FFFFFF"/>
              </w:rPr>
            </w:pPr>
          </w:p>
        </w:tc>
      </w:tr>
      <w:tr w:rsidR="00027B83" w14:paraId="34D2DFF4" w14:textId="77777777" w:rsidTr="00072F2A">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28495562" w:rsidR="00027B83" w:rsidRDefault="000B0897">
            <w:pPr>
              <w:rPr>
                <w:kern w:val="2"/>
                <w:szCs w:val="24"/>
              </w:rPr>
            </w:pPr>
            <w:r>
              <w:rPr>
                <w:color w:val="000000"/>
                <w:kern w:val="2"/>
                <w:szCs w:val="24"/>
                <w:shd w:val="clear" w:color="auto" w:fill="FFFFFF"/>
              </w:rPr>
              <w:t xml:space="preserve"> </w:t>
            </w:r>
          </w:p>
        </w:tc>
      </w:tr>
      <w:tr w:rsidR="00027B83" w14:paraId="5C618994" w14:textId="77777777" w:rsidTr="00072F2A">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072F2A">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205D517E" w:rsidR="00027B83" w:rsidRDefault="00027B83">
            <w:pPr>
              <w:rPr>
                <w:szCs w:val="24"/>
              </w:rPr>
            </w:pPr>
          </w:p>
        </w:tc>
      </w:tr>
      <w:tr w:rsidR="00027B83" w14:paraId="029C51DA" w14:textId="77777777" w:rsidTr="00072F2A">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370C0DCA" w:rsidR="00027B83" w:rsidRDefault="00027B83">
            <w:pPr>
              <w:rPr>
                <w:kern w:val="2"/>
                <w:szCs w:val="24"/>
              </w:rPr>
            </w:pPr>
          </w:p>
        </w:tc>
      </w:tr>
      <w:tr w:rsidR="00027B83" w14:paraId="79A63541" w14:textId="77777777" w:rsidTr="00072F2A">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4ACB73C6" w:rsidR="0000766C" w:rsidRDefault="000B0897" w:rsidP="0000766C">
            <w:pPr>
              <w:rPr>
                <w:kern w:val="2"/>
                <w:szCs w:val="24"/>
              </w:rPr>
            </w:pPr>
            <w:r>
              <w:rPr>
                <w:kern w:val="2"/>
                <w:szCs w:val="24"/>
              </w:rPr>
              <w:t>Netaikoma</w:t>
            </w:r>
          </w:p>
          <w:p w14:paraId="5C105553" w14:textId="6479CF01" w:rsidR="00027B83" w:rsidRDefault="00027B83">
            <w:pPr>
              <w:rPr>
                <w:kern w:val="2"/>
                <w:szCs w:val="24"/>
              </w:rPr>
            </w:pPr>
          </w:p>
        </w:tc>
      </w:tr>
      <w:tr w:rsidR="00027B83" w14:paraId="143A7F67" w14:textId="77777777" w:rsidTr="00072F2A">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072F2A">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rsidTr="00072F2A">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072F2A">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6C6F2CBB" w14:textId="77777777" w:rsidR="00633469" w:rsidRPr="00873FC3" w:rsidRDefault="00633469" w:rsidP="00633469">
            <w:pPr>
              <w:rPr>
                <w:kern w:val="2"/>
                <w:szCs w:val="24"/>
              </w:rPr>
            </w:pPr>
            <w:r w:rsidRPr="00873FC3">
              <w:rPr>
                <w:kern w:val="2"/>
                <w:szCs w:val="24"/>
              </w:rPr>
              <w:t xml:space="preserve">Sutarties įvykdymas gali būti užtikrinamas: </w:t>
            </w:r>
          </w:p>
          <w:p w14:paraId="512E1D80" w14:textId="45985ECD" w:rsidR="00633469" w:rsidRPr="00873FC3" w:rsidRDefault="00633469" w:rsidP="00633469">
            <w:pPr>
              <w:rPr>
                <w:kern w:val="2"/>
                <w:szCs w:val="24"/>
              </w:rPr>
            </w:pPr>
            <w:r w:rsidRPr="00873FC3">
              <w:rPr>
                <w:kern w:val="2"/>
                <w:szCs w:val="24"/>
              </w:rPr>
              <w:t>8.2.1. Pavedimu į Užsakovo banko sąskaitą (gavėjas Šilalės rajono savivaldybės administracija</w:t>
            </w:r>
            <w:r w:rsidR="00451326">
              <w:rPr>
                <w:kern w:val="2"/>
                <w:szCs w:val="24"/>
              </w:rPr>
              <w:t xml:space="preserve">, </w:t>
            </w:r>
            <w:r w:rsidRPr="00873FC3">
              <w:rPr>
                <w:kern w:val="2"/>
                <w:szCs w:val="24"/>
              </w:rPr>
              <w:t>kodas 188773720</w:t>
            </w:r>
            <w:r w:rsidR="00451326">
              <w:rPr>
                <w:kern w:val="2"/>
                <w:szCs w:val="24"/>
              </w:rPr>
              <w:t>, atsiskaitomoji</w:t>
            </w:r>
            <w:r w:rsidRPr="00873FC3">
              <w:rPr>
                <w:kern w:val="2"/>
                <w:szCs w:val="24"/>
              </w:rPr>
              <w:t xml:space="preserve"> sąskaita LT85 4010 0445 0003 4492, AB „</w:t>
            </w:r>
            <w:proofErr w:type="spellStart"/>
            <w:r w:rsidRPr="00873FC3">
              <w:rPr>
                <w:kern w:val="2"/>
                <w:szCs w:val="24"/>
              </w:rPr>
              <w:t>Luminor</w:t>
            </w:r>
            <w:proofErr w:type="spellEnd"/>
            <w:r w:rsidRPr="00873FC3">
              <w:rPr>
                <w:kern w:val="2"/>
                <w:szCs w:val="24"/>
              </w:rPr>
              <w:t xml:space="preserve"> Bank“ bankas (mokėjimo</w:t>
            </w:r>
            <w:r w:rsidR="00451326">
              <w:rPr>
                <w:kern w:val="2"/>
                <w:szCs w:val="24"/>
              </w:rPr>
              <w:t xml:space="preserve"> </w:t>
            </w:r>
            <w:r w:rsidRPr="00873FC3">
              <w:rPr>
                <w:kern w:val="2"/>
                <w:szCs w:val="24"/>
              </w:rPr>
              <w:t>paskirtyje nurodant informaciją apie pirkimo objektą);</w:t>
            </w:r>
          </w:p>
          <w:p w14:paraId="712E88D0" w14:textId="77777777" w:rsidR="00633469" w:rsidRPr="00873FC3" w:rsidRDefault="00633469" w:rsidP="00633469">
            <w:pPr>
              <w:rPr>
                <w:kern w:val="2"/>
                <w:szCs w:val="24"/>
              </w:rPr>
            </w:pPr>
            <w:r w:rsidRPr="00873FC3">
              <w:rPr>
                <w:kern w:val="2"/>
                <w:szCs w:val="24"/>
              </w:rPr>
              <w:t>8.2.2. Pirmo pareikalavimo banko garantija;</w:t>
            </w:r>
          </w:p>
          <w:p w14:paraId="7E80913C" w14:textId="21438EF9" w:rsidR="00027B83" w:rsidRDefault="00633469" w:rsidP="00633469">
            <w:pPr>
              <w:rPr>
                <w:kern w:val="2"/>
                <w:szCs w:val="24"/>
              </w:rPr>
            </w:pPr>
            <w:r w:rsidRPr="00873FC3">
              <w:rPr>
                <w:kern w:val="2"/>
                <w:szCs w:val="24"/>
              </w:rPr>
              <w:t>8.2.3. Draudimo bendrovės laidavimo draudimu.</w:t>
            </w:r>
          </w:p>
        </w:tc>
      </w:tr>
      <w:tr w:rsidR="00027B83" w14:paraId="00EE7F74" w14:textId="77777777" w:rsidTr="00072F2A">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EDAE98E"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9273A25" w14:textId="3D855258" w:rsidR="00027B83" w:rsidRDefault="00027B83">
            <w:pPr>
              <w:rPr>
                <w:kern w:val="2"/>
                <w:szCs w:val="24"/>
              </w:rPr>
            </w:pPr>
          </w:p>
        </w:tc>
      </w:tr>
      <w:tr w:rsidR="00027B83" w14:paraId="22BAE69C" w14:textId="77777777" w:rsidTr="00072F2A">
        <w:trPr>
          <w:trHeight w:val="300"/>
        </w:trPr>
        <w:tc>
          <w:tcPr>
            <w:tcW w:w="3094" w:type="dxa"/>
            <w:gridSpan w:val="2"/>
          </w:tcPr>
          <w:p w14:paraId="589C28BB"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196DC212" w14:textId="43FB7A1B" w:rsidR="00027B83" w:rsidRDefault="000B0897" w:rsidP="00451326">
            <w:pPr>
              <w:rPr>
                <w:szCs w:val="24"/>
              </w:rPr>
            </w:pPr>
            <w:r w:rsidRPr="00526133">
              <w:rPr>
                <w:kern w:val="2"/>
                <w:szCs w:val="24"/>
                <w:shd w:val="clear" w:color="auto" w:fill="FFFFFF"/>
              </w:rPr>
              <w:t xml:space="preserve">Tiekėjas ne vėliau kaip per 10 (dešimt) darbo dienų nuo Sutarties pasirašymo dienos turi pateikti Pirkėjui </w:t>
            </w:r>
            <w:r w:rsidR="00526133" w:rsidRPr="00526133">
              <w:rPr>
                <w:kern w:val="2"/>
                <w:szCs w:val="24"/>
                <w:shd w:val="clear" w:color="auto" w:fill="FFFFFF"/>
              </w:rPr>
              <w:t xml:space="preserve">10 % Pradinės Sutarties vertės be PVM, </w:t>
            </w:r>
            <w:r w:rsidRPr="00526133">
              <w:rPr>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3121CA65" w14:textId="77777777" w:rsidTr="00072F2A">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072F2A">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5433BE1B" w:rsidR="00027B83" w:rsidRDefault="000B0897">
            <w:pPr>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w:t>
            </w:r>
            <w:r w:rsidRPr="00526133">
              <w:rPr>
                <w:kern w:val="2"/>
                <w:szCs w:val="24"/>
              </w:rPr>
              <w:t>jui 0,02 (dvi šimtosios) procento dydžio delspinigius nuo neapmokėtos sumos be PVM už kiekvieną vėlavimo dieną</w:t>
            </w:r>
            <w:r w:rsidR="00526133" w:rsidRPr="00526133">
              <w:rPr>
                <w:kern w:val="2"/>
                <w:szCs w:val="24"/>
              </w:rPr>
              <w:t>.</w:t>
            </w:r>
          </w:p>
          <w:p w14:paraId="784E480D" w14:textId="6010E713" w:rsidR="00027B83" w:rsidRDefault="00027B83">
            <w:pPr>
              <w:spacing w:line="259" w:lineRule="auto"/>
              <w:rPr>
                <w:color w:val="000000"/>
                <w:kern w:val="2"/>
                <w:szCs w:val="24"/>
              </w:rPr>
            </w:pPr>
          </w:p>
        </w:tc>
      </w:tr>
      <w:tr w:rsidR="00027B83" w14:paraId="791CF2E0" w14:textId="77777777" w:rsidTr="00072F2A">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206129B7" w:rsidR="00027B83" w:rsidRPr="00526133" w:rsidRDefault="000B0897">
            <w:pPr>
              <w:rPr>
                <w:kern w:val="2"/>
                <w:szCs w:val="24"/>
              </w:rPr>
            </w:pPr>
            <w:r w:rsidRPr="00526133">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739A565B" w:rsidR="00027B83" w:rsidRDefault="000B0897" w:rsidP="00451326">
            <w:pPr>
              <w:rPr>
                <w:b/>
                <w:kern w:val="2"/>
                <w:szCs w:val="24"/>
              </w:rPr>
            </w:pPr>
            <w:r w:rsidRPr="00451326">
              <w:rPr>
                <w:color w:val="000000"/>
                <w:kern w:val="2"/>
                <w:szCs w:val="24"/>
              </w:rPr>
              <w:t xml:space="preserve">9.2.2. Tiekėjas privalo sumokėti Pirkėjui </w:t>
            </w:r>
            <w:r w:rsidRPr="00D812C7">
              <w:rPr>
                <w:kern w:val="2"/>
                <w:szCs w:val="24"/>
              </w:rPr>
              <w:t xml:space="preserve">netesybas per </w:t>
            </w:r>
            <w:r w:rsidR="00451326" w:rsidRPr="00D812C7">
              <w:rPr>
                <w:kern w:val="2"/>
                <w:szCs w:val="24"/>
              </w:rPr>
              <w:t>5 (penkias)</w:t>
            </w:r>
            <w:r w:rsidRPr="00D812C7">
              <w:rPr>
                <w:kern w:val="2"/>
                <w:szCs w:val="24"/>
              </w:rPr>
              <w:t xml:space="preserve"> </w:t>
            </w:r>
            <w:r w:rsidR="00451326" w:rsidRPr="00D812C7">
              <w:rPr>
                <w:kern w:val="2"/>
                <w:szCs w:val="24"/>
              </w:rPr>
              <w:t>dienas</w:t>
            </w:r>
            <w:r w:rsidRPr="00D812C7">
              <w:rPr>
                <w:kern w:val="2"/>
                <w:szCs w:val="24"/>
              </w:rPr>
              <w:t xml:space="preserve"> nuo Pirkėjo pareikalavimo, jeigu netesybų </w:t>
            </w:r>
            <w:r w:rsidRPr="00451326">
              <w:rPr>
                <w:color w:val="000000"/>
                <w:kern w:val="2"/>
                <w:szCs w:val="24"/>
              </w:rPr>
              <w:t xml:space="preserve">suma nėra </w:t>
            </w:r>
            <w:r w:rsidRPr="00451326">
              <w:rPr>
                <w:szCs w:val="24"/>
              </w:rPr>
              <w:t>išskaitoma iš Tiekėjui mokėtinos sumos.</w:t>
            </w:r>
          </w:p>
        </w:tc>
      </w:tr>
      <w:tr w:rsidR="00027B83" w14:paraId="535564A9" w14:textId="77777777" w:rsidTr="00072F2A">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14CF9E7D" w:rsidR="00027B83" w:rsidRPr="00451326" w:rsidRDefault="000B0897">
            <w:pPr>
              <w:rPr>
                <w:szCs w:val="24"/>
              </w:rPr>
            </w:pPr>
            <w:r w:rsidRPr="00451326">
              <w:rPr>
                <w:kern w:val="2"/>
                <w:szCs w:val="24"/>
              </w:rPr>
              <w:t xml:space="preserve">9.3.1. Nutraukus Sutartį dėl esminio Sutarties pažeidimo, nustatyto Sutarties Specialiosiose sąlygose, mokama </w:t>
            </w:r>
            <w:r w:rsidR="00451326" w:rsidRPr="00451326">
              <w:rPr>
                <w:kern w:val="2"/>
                <w:szCs w:val="24"/>
              </w:rPr>
              <w:t xml:space="preserve">10 </w:t>
            </w:r>
            <w:r w:rsidRPr="00451326">
              <w:rPr>
                <w:kern w:val="2"/>
                <w:szCs w:val="24"/>
              </w:rPr>
              <w:t xml:space="preserve"> procentų dydžio bauda nuo Pradinės Sutarties vertės, nurodytos Specialiųjų sąlygų 5.2 punkte.</w:t>
            </w:r>
          </w:p>
          <w:p w14:paraId="36558F23" w14:textId="77777777" w:rsidR="00027B83" w:rsidRPr="00526133" w:rsidRDefault="00027B83">
            <w:pPr>
              <w:rPr>
                <w:szCs w:val="24"/>
                <w:highlight w:val="yellow"/>
              </w:rPr>
            </w:pPr>
          </w:p>
          <w:p w14:paraId="0B60F9E0" w14:textId="4D1008E4" w:rsidR="00027B83" w:rsidRPr="00451326" w:rsidRDefault="000B0897">
            <w:pPr>
              <w:rPr>
                <w:szCs w:val="24"/>
              </w:rPr>
            </w:pPr>
            <w:r w:rsidRPr="00451326">
              <w:rPr>
                <w:szCs w:val="24"/>
              </w:rPr>
              <w:t xml:space="preserve">9.3.2. Nepagrįstai nutraukus Sutarties vykdymą ne Sutartyje nustatyta tvarka, mokama </w:t>
            </w:r>
            <w:r w:rsidR="00451326" w:rsidRPr="00451326">
              <w:rPr>
                <w:szCs w:val="24"/>
              </w:rPr>
              <w:t xml:space="preserve">10 </w:t>
            </w:r>
            <w:r w:rsidRPr="00451326">
              <w:rPr>
                <w:kern w:val="2"/>
                <w:szCs w:val="24"/>
              </w:rPr>
              <w:t>procentų dydžio bauda nuo Pradinės Sutarties vertės, nurodytos Specialiųjų sąlygų 5.2 punkte.</w:t>
            </w:r>
          </w:p>
          <w:p w14:paraId="225EB6C8" w14:textId="77777777" w:rsidR="00027B83" w:rsidRPr="00451326" w:rsidRDefault="00027B83">
            <w:pPr>
              <w:rPr>
                <w:szCs w:val="24"/>
              </w:rPr>
            </w:pPr>
          </w:p>
          <w:p w14:paraId="54EE418B" w14:textId="7B31F97A" w:rsidR="00027B83" w:rsidRPr="00526133" w:rsidRDefault="00027B83">
            <w:pPr>
              <w:rPr>
                <w:kern w:val="2"/>
                <w:szCs w:val="24"/>
                <w:highlight w:val="yellow"/>
              </w:rPr>
            </w:pPr>
          </w:p>
        </w:tc>
      </w:tr>
      <w:tr w:rsidR="00027B83" w14:paraId="0DE13579" w14:textId="77777777" w:rsidTr="00072F2A">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Pr="00451326" w:rsidRDefault="000B0897">
            <w:pPr>
              <w:rPr>
                <w:color w:val="000000"/>
                <w:kern w:val="2"/>
                <w:szCs w:val="24"/>
              </w:rPr>
            </w:pPr>
            <w:r w:rsidRPr="00451326">
              <w:rPr>
                <w:color w:val="000000"/>
                <w:kern w:val="2"/>
                <w:szCs w:val="24"/>
              </w:rPr>
              <w:t>Netaikoma</w:t>
            </w:r>
          </w:p>
          <w:p w14:paraId="4970F7DA" w14:textId="3B36A485" w:rsidR="00027B83" w:rsidRPr="00526133" w:rsidRDefault="00027B83">
            <w:pPr>
              <w:rPr>
                <w:kern w:val="2"/>
                <w:szCs w:val="24"/>
                <w:highlight w:val="yellow"/>
              </w:rPr>
            </w:pPr>
          </w:p>
        </w:tc>
      </w:tr>
      <w:tr w:rsidR="00027B83" w14:paraId="335834C7" w14:textId="77777777" w:rsidTr="00072F2A">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109C0E4B" w14:textId="77777777" w:rsidR="00526133" w:rsidRPr="00680E84" w:rsidRDefault="00526133" w:rsidP="00526133">
            <w:pPr>
              <w:rPr>
                <w:kern w:val="2"/>
                <w:szCs w:val="24"/>
              </w:rPr>
            </w:pPr>
            <w:r w:rsidRPr="00680E84">
              <w:rPr>
                <w:kern w:val="2"/>
                <w:szCs w:val="24"/>
              </w:rPr>
              <w:t>Dėl su Prekėmis susijusių paslaugų teikimu aplinkosauginių</w:t>
            </w:r>
          </w:p>
          <w:p w14:paraId="4DDD07C5" w14:textId="77777777" w:rsidR="00526133" w:rsidRPr="00680E84" w:rsidRDefault="00526133" w:rsidP="00526133">
            <w:pPr>
              <w:rPr>
                <w:kern w:val="2"/>
                <w:szCs w:val="24"/>
              </w:rPr>
            </w:pPr>
            <w:r w:rsidRPr="00680E84">
              <w:rPr>
                <w:kern w:val="2"/>
                <w:szCs w:val="24"/>
              </w:rPr>
              <w:t>reikalavimo nesilaikymo bus taikoma bauda 200,00 Eur (du</w:t>
            </w:r>
          </w:p>
          <w:p w14:paraId="4C8C0993" w14:textId="3A5246BA" w:rsidR="00027B83" w:rsidRDefault="00526133" w:rsidP="00526133">
            <w:pPr>
              <w:rPr>
                <w:color w:val="4472C4"/>
                <w:kern w:val="2"/>
                <w:szCs w:val="24"/>
              </w:rPr>
            </w:pPr>
            <w:r w:rsidRPr="00680E84">
              <w:rPr>
                <w:kern w:val="2"/>
                <w:szCs w:val="24"/>
              </w:rPr>
              <w:t>šimtai</w:t>
            </w:r>
            <w:r w:rsidR="00451326">
              <w:rPr>
                <w:kern w:val="2"/>
                <w:szCs w:val="24"/>
              </w:rPr>
              <w:t xml:space="preserve"> eurų</w:t>
            </w:r>
            <w:r w:rsidRPr="00680E84">
              <w:rPr>
                <w:kern w:val="2"/>
                <w:szCs w:val="24"/>
              </w:rPr>
              <w:t xml:space="preserve"> 0 ct.) už kiekvieną nustatytą atvejį.</w:t>
            </w:r>
          </w:p>
        </w:tc>
      </w:tr>
      <w:tr w:rsidR="00027B83" w14:paraId="5CB34632" w14:textId="77777777" w:rsidTr="00072F2A">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09E49859" w14:textId="77777777" w:rsidR="00027B83" w:rsidRDefault="000B0897">
            <w:pPr>
              <w:rPr>
                <w:kern w:val="2"/>
                <w:szCs w:val="24"/>
              </w:rPr>
            </w:pPr>
            <w:r>
              <w:rPr>
                <w:kern w:val="2"/>
                <w:szCs w:val="24"/>
              </w:rPr>
              <w:lastRenderedPageBreak/>
              <w:t>Netaikoma</w:t>
            </w:r>
          </w:p>
          <w:p w14:paraId="32D97D93" w14:textId="07E701E7" w:rsidR="00027B83" w:rsidRDefault="00027B83">
            <w:pPr>
              <w:rPr>
                <w:color w:val="4472C4"/>
                <w:kern w:val="2"/>
                <w:szCs w:val="24"/>
              </w:rPr>
            </w:pPr>
          </w:p>
        </w:tc>
      </w:tr>
      <w:tr w:rsidR="00027B83" w14:paraId="2F664C56" w14:textId="77777777" w:rsidTr="00072F2A">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78C6B065" w:rsidR="00027B83" w:rsidRDefault="000B0897" w:rsidP="00526133">
            <w:pPr>
              <w:rPr>
                <w:color w:val="4472C4"/>
                <w:kern w:val="2"/>
                <w:szCs w:val="24"/>
              </w:rPr>
            </w:pPr>
            <w:r>
              <w:rPr>
                <w:szCs w:val="24"/>
              </w:rPr>
              <w:t>Netaikoma</w:t>
            </w:r>
          </w:p>
        </w:tc>
      </w:tr>
      <w:tr w:rsidR="00027B83" w14:paraId="0058BAA4" w14:textId="77777777" w:rsidTr="00072F2A">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812C7" w:rsidRDefault="000B0897">
            <w:pPr>
              <w:rPr>
                <w:kern w:val="2"/>
                <w:szCs w:val="24"/>
              </w:rPr>
            </w:pPr>
            <w:r w:rsidRPr="00D812C7">
              <w:rPr>
                <w:kern w:val="2"/>
                <w:szCs w:val="24"/>
              </w:rPr>
              <w:t>Netaikoma</w:t>
            </w:r>
          </w:p>
          <w:p w14:paraId="3DCA885A" w14:textId="77777777" w:rsidR="00027B83" w:rsidRPr="00526133" w:rsidRDefault="00027B83">
            <w:pPr>
              <w:rPr>
                <w:kern w:val="2"/>
                <w:szCs w:val="24"/>
                <w:highlight w:val="yellow"/>
              </w:rPr>
            </w:pPr>
          </w:p>
          <w:p w14:paraId="59E34EF4" w14:textId="226739C7" w:rsidR="00027B83" w:rsidRDefault="00027B83">
            <w:pPr>
              <w:rPr>
                <w:color w:val="4472C4"/>
                <w:kern w:val="2"/>
                <w:szCs w:val="24"/>
              </w:rPr>
            </w:pPr>
          </w:p>
        </w:tc>
      </w:tr>
      <w:tr w:rsidR="00027B83" w14:paraId="4DB25F24" w14:textId="77777777" w:rsidTr="00072F2A">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573DEA95" w:rsidR="00027B83" w:rsidRDefault="00526133">
            <w:pPr>
              <w:rPr>
                <w:szCs w:val="24"/>
              </w:rPr>
            </w:pPr>
            <w:r>
              <w:rPr>
                <w:kern w:val="2"/>
                <w:szCs w:val="24"/>
              </w:rPr>
              <w:t>Netaikoma.</w:t>
            </w:r>
          </w:p>
          <w:p w14:paraId="1121832F" w14:textId="77777777" w:rsidR="00027B83" w:rsidRDefault="00027B83">
            <w:pPr>
              <w:rPr>
                <w:color w:val="4472C4"/>
                <w:kern w:val="2"/>
                <w:szCs w:val="24"/>
              </w:rPr>
            </w:pPr>
          </w:p>
        </w:tc>
      </w:tr>
      <w:tr w:rsidR="00027B83" w14:paraId="72DE294E" w14:textId="77777777" w:rsidTr="00072F2A">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352A542F" w:rsidR="00027B83" w:rsidRDefault="00526133">
            <w:pPr>
              <w:rPr>
                <w:color w:val="4472C4"/>
                <w:kern w:val="2"/>
                <w:szCs w:val="24"/>
              </w:rPr>
            </w:pPr>
            <w:r w:rsidRPr="00526133">
              <w:rPr>
                <w:kern w:val="2"/>
                <w:szCs w:val="24"/>
              </w:rPr>
              <w:t>Netaikoma.</w:t>
            </w:r>
          </w:p>
        </w:tc>
      </w:tr>
      <w:tr w:rsidR="00027B83" w14:paraId="684028A3" w14:textId="77777777" w:rsidTr="00072F2A">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072F2A">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082F4088" w:rsidR="00027B83" w:rsidRDefault="00D812C7">
            <w:pPr>
              <w:rPr>
                <w:color w:val="4472C4"/>
                <w:kern w:val="2"/>
                <w:szCs w:val="24"/>
              </w:rPr>
            </w:pPr>
            <w:r>
              <w:rPr>
                <w:kern w:val="2"/>
                <w:szCs w:val="24"/>
              </w:rPr>
              <w:t>Sutarties įkainiai yra esminė Sutarties sąlyga ir negali būti keičiami, išskyrus Sutartyje aptartus atvejus.</w:t>
            </w:r>
          </w:p>
        </w:tc>
      </w:tr>
      <w:tr w:rsidR="00027B83" w14:paraId="2481156D" w14:textId="77777777" w:rsidTr="00072F2A">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072F2A">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11C7DEA6" w:rsidR="00027B83" w:rsidRDefault="000B0897">
            <w:pPr>
              <w:rPr>
                <w:kern w:val="2"/>
                <w:szCs w:val="24"/>
              </w:rPr>
            </w:pPr>
            <w:r>
              <w:rPr>
                <w:kern w:val="2"/>
                <w:szCs w:val="24"/>
              </w:rPr>
              <w:t>Ši Sutartis laikoma sudaryta nuo Sutarties pasirašymo dienos (antrosios Šalies pasirašymo dieną)</w:t>
            </w:r>
            <w:r w:rsidR="00D812C7">
              <w:rPr>
                <w:kern w:val="2"/>
                <w:szCs w:val="24"/>
              </w:rPr>
              <w:t xml:space="preserve"> ir įsigalioja Tiekėjui pateikus tinkamą Sutarties įvykdymo užtikrinimą.</w:t>
            </w:r>
          </w:p>
          <w:p w14:paraId="2FA65369" w14:textId="5FD9ED67"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835070">
              <w:rPr>
                <w:b/>
                <w:bCs/>
                <w:kern w:val="2"/>
                <w:szCs w:val="24"/>
              </w:rPr>
              <w:t xml:space="preserve">kaip </w:t>
            </w:r>
            <w:r w:rsidR="00835070" w:rsidRPr="00835070">
              <w:rPr>
                <w:b/>
                <w:bCs/>
                <w:kern w:val="2"/>
                <w:szCs w:val="24"/>
              </w:rPr>
              <w:t>24 mėnesiai.</w:t>
            </w:r>
          </w:p>
          <w:p w14:paraId="04094D45" w14:textId="46757B0F" w:rsidR="00027B83" w:rsidRDefault="00027B83">
            <w:pPr>
              <w:rPr>
                <w:color w:val="4472C4"/>
                <w:kern w:val="2"/>
                <w:szCs w:val="24"/>
              </w:rPr>
            </w:pPr>
          </w:p>
        </w:tc>
      </w:tr>
      <w:tr w:rsidR="00027B83" w14:paraId="27B67AC5" w14:textId="77777777" w:rsidTr="00072F2A">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10AB1526" w:rsidR="00027B83" w:rsidRDefault="00835070">
            <w:pPr>
              <w:rPr>
                <w:kern w:val="2"/>
                <w:szCs w:val="24"/>
              </w:rPr>
            </w:pPr>
            <w:r>
              <w:rPr>
                <w:kern w:val="2"/>
                <w:szCs w:val="24"/>
              </w:rPr>
              <w:t>Netaikoma.</w:t>
            </w:r>
          </w:p>
        </w:tc>
      </w:tr>
      <w:tr w:rsidR="00027B83" w14:paraId="2CB119F6" w14:textId="77777777" w:rsidTr="00072F2A">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072F2A">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3BB546AB" w:rsidR="00027B83" w:rsidRDefault="00027B83">
            <w:pPr>
              <w:rPr>
                <w:color w:val="4472C4"/>
                <w:kern w:val="2"/>
                <w:szCs w:val="24"/>
              </w:rPr>
            </w:pPr>
          </w:p>
        </w:tc>
      </w:tr>
      <w:tr w:rsidR="00027B83" w14:paraId="3FAA1B2E" w14:textId="77777777" w:rsidTr="00072F2A">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464E916" w:rsidR="00027B83" w:rsidRPr="00D812C7" w:rsidRDefault="000B0897">
            <w:pPr>
              <w:rPr>
                <w:kern w:val="2"/>
                <w:szCs w:val="24"/>
              </w:rPr>
            </w:pPr>
            <w:r w:rsidRPr="00D812C7">
              <w:rPr>
                <w:kern w:val="2"/>
                <w:szCs w:val="24"/>
              </w:rPr>
              <w:t>12.2.1. jeigu Tiekėjas nevykdo prisiimtų įsipareigojimų už Sutartyje nustatytą Sutarties įkainius;</w:t>
            </w:r>
          </w:p>
          <w:p w14:paraId="2858D976" w14:textId="77777777" w:rsidR="00027B83" w:rsidRPr="00D812C7" w:rsidRDefault="000B0897">
            <w:pPr>
              <w:rPr>
                <w:szCs w:val="24"/>
              </w:rPr>
            </w:pPr>
            <w:r w:rsidRPr="00D812C7">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072AD1AA" w:rsidR="00027B83" w:rsidRPr="00D812C7" w:rsidRDefault="000B0897">
            <w:pPr>
              <w:spacing w:line="257" w:lineRule="auto"/>
              <w:jc w:val="both"/>
              <w:rPr>
                <w:rFonts w:eastAsia="Arial"/>
                <w:kern w:val="2"/>
                <w:szCs w:val="24"/>
                <w:lang w:val="lt"/>
              </w:rPr>
            </w:pPr>
            <w:r w:rsidRPr="00D812C7">
              <w:rPr>
                <w:rFonts w:eastAsia="Arial"/>
                <w:kern w:val="2"/>
                <w:szCs w:val="24"/>
                <w:lang w:val="lt"/>
              </w:rPr>
              <w:lastRenderedPageBreak/>
              <w:t>12.2.</w:t>
            </w:r>
            <w:r w:rsidR="00D812C7" w:rsidRPr="00D812C7">
              <w:rPr>
                <w:rFonts w:eastAsia="Arial"/>
                <w:kern w:val="2"/>
                <w:szCs w:val="24"/>
                <w:lang w:val="lt"/>
              </w:rPr>
              <w:t>3</w:t>
            </w:r>
            <w:r w:rsidRPr="00D812C7">
              <w:rPr>
                <w:rFonts w:eastAsia="Arial"/>
                <w:kern w:val="2"/>
                <w:szCs w:val="24"/>
                <w:lang w:val="lt"/>
              </w:rPr>
              <w:t xml:space="preserve">. jeigu Tiekėjas nesilaiko Sutartyje nustatytų Paslaugų teikimo terminų 2 (du) kartus iš eilės arba vėluoja suteikti Paslaugas daugiau nei </w:t>
            </w:r>
            <w:r w:rsidR="00D812C7" w:rsidRPr="00D812C7">
              <w:rPr>
                <w:rFonts w:eastAsia="Arial"/>
                <w:kern w:val="2"/>
                <w:szCs w:val="24"/>
                <w:lang w:val="lt"/>
              </w:rPr>
              <w:t>5 darbo dienas</w:t>
            </w:r>
            <w:r w:rsidRPr="00D812C7">
              <w:rPr>
                <w:rFonts w:eastAsia="Arial"/>
                <w:kern w:val="2"/>
                <w:szCs w:val="24"/>
                <w:lang w:val="lt"/>
              </w:rPr>
              <w:t xml:space="preserve"> nuo Sutartyje nustatyto Paslaugų suteikimo termino;</w:t>
            </w:r>
          </w:p>
          <w:p w14:paraId="73E20761" w14:textId="4F7616FE" w:rsidR="00027B83" w:rsidRPr="00D812C7" w:rsidRDefault="00D812C7">
            <w:pPr>
              <w:tabs>
                <w:tab w:val="left" w:pos="567"/>
                <w:tab w:val="left" w:pos="851"/>
                <w:tab w:val="left" w:pos="992"/>
                <w:tab w:val="left" w:pos="1134"/>
              </w:tabs>
              <w:spacing w:line="257" w:lineRule="auto"/>
              <w:jc w:val="both"/>
              <w:rPr>
                <w:rFonts w:eastAsia="Arial"/>
                <w:kern w:val="2"/>
                <w:szCs w:val="24"/>
                <w:lang w:val="lt"/>
              </w:rPr>
            </w:pPr>
            <w:r w:rsidRPr="00D812C7">
              <w:rPr>
                <w:rFonts w:eastAsia="Arial"/>
                <w:kern w:val="2"/>
                <w:szCs w:val="24"/>
                <w:lang w:val="lt"/>
              </w:rPr>
              <w:t>12.2.4</w:t>
            </w:r>
            <w:r w:rsidR="000B0897" w:rsidRPr="00D812C7">
              <w:rPr>
                <w:rFonts w:eastAsia="Arial"/>
                <w:kern w:val="2"/>
                <w:szCs w:val="24"/>
                <w:lang w:val="lt"/>
              </w:rPr>
              <w:t>. Tiekėjas daugiau kaip 2 (du) kartus suteikia Paslaugas, kurios neatitinka Sutartyje ir (ar) įstatymuose nustatytų reikalavimų Paslaugoms;</w:t>
            </w:r>
          </w:p>
          <w:p w14:paraId="2AC0C09D" w14:textId="6D364711" w:rsidR="00027B83" w:rsidRDefault="00027B83">
            <w:pPr>
              <w:spacing w:line="257" w:lineRule="auto"/>
              <w:rPr>
                <w:rFonts w:eastAsia="Arial"/>
                <w:color w:val="FF0000"/>
                <w:kern w:val="2"/>
                <w:szCs w:val="24"/>
              </w:rPr>
            </w:pPr>
          </w:p>
        </w:tc>
      </w:tr>
      <w:tr w:rsidR="00027B83" w14:paraId="16E64D10" w14:textId="77777777" w:rsidTr="00072F2A">
        <w:trPr>
          <w:trHeight w:val="300"/>
        </w:trPr>
        <w:tc>
          <w:tcPr>
            <w:tcW w:w="9535" w:type="dxa"/>
            <w:gridSpan w:val="4"/>
          </w:tcPr>
          <w:p w14:paraId="7BE18CDF" w14:textId="1750A86C"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072F2A">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5F8C89B" w14:textId="0F651F31" w:rsidR="00835070" w:rsidRDefault="00835070">
            <w:pPr>
              <w:rPr>
                <w:kern w:val="2"/>
                <w:szCs w:val="24"/>
                <w:shd w:val="clear" w:color="auto" w:fill="FFFFFF"/>
              </w:rPr>
            </w:pPr>
            <w:r w:rsidRPr="00835070">
              <w:rPr>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kern w:val="2"/>
                <w:szCs w:val="24"/>
                <w:shd w:val="clear" w:color="auto" w:fill="FFFFFF"/>
              </w:rPr>
              <w:t>4.1. ir 4.4.3.</w:t>
            </w:r>
            <w:r w:rsidRPr="00835070">
              <w:rPr>
                <w:kern w:val="2"/>
                <w:szCs w:val="24"/>
                <w:shd w:val="clear" w:color="auto" w:fill="FFFFFF"/>
              </w:rPr>
              <w:t xml:space="preserve"> papunkči</w:t>
            </w:r>
            <w:r>
              <w:rPr>
                <w:kern w:val="2"/>
                <w:szCs w:val="24"/>
                <w:shd w:val="clear" w:color="auto" w:fill="FFFFFF"/>
              </w:rPr>
              <w:t>ais</w:t>
            </w:r>
            <w:r w:rsidR="00D812C7">
              <w:rPr>
                <w:kern w:val="2"/>
                <w:szCs w:val="24"/>
                <w:shd w:val="clear" w:color="auto" w:fill="FFFFFF"/>
              </w:rPr>
              <w:t>.</w:t>
            </w:r>
          </w:p>
          <w:p w14:paraId="37DB5274" w14:textId="0210399F" w:rsidR="00D812C7" w:rsidRDefault="00D812C7" w:rsidP="00D812C7">
            <w:pPr>
              <w:tabs>
                <w:tab w:val="left" w:pos="142"/>
                <w:tab w:val="left" w:pos="1134"/>
              </w:tabs>
              <w:jc w:val="both"/>
              <w:rPr>
                <w:lang w:eastAsia="lt-LT"/>
              </w:rPr>
            </w:pPr>
            <w:r>
              <w:rPr>
                <w:lang w:eastAsia="lt-LT"/>
              </w:rPr>
              <w:t>Tiekėjas įgyvendindamas 4.4.1 papunkčio reikalavimus įsipareigoja siekti, kad specialistai, teikiantys Paslaugą, atvykimui į Paslaugos suteikimo vietą rinktųsi netaršias transporto priemones, kurios atitinka žaliojo pirkimo reikalavimus, patvirtintus AM įsakymu Nr. D1-508 ir/arba siekti, kad Paslaugai teikti naudojamos priemonės naudotų degalus, atitinkančius Lietuvos Respublikos alternatyviųjų degalų įstatyme įtvirtintus reikalavimus;. siekti, kad teikiant Paslaugą būtų pasirenkamas optimalus maršrutas.</w:t>
            </w:r>
          </w:p>
          <w:p w14:paraId="73F6FC16" w14:textId="4500C1E8" w:rsidR="00D812C7" w:rsidRPr="00D265C1" w:rsidRDefault="00D812C7" w:rsidP="00D812C7">
            <w:pPr>
              <w:pStyle w:val="Sraopastraipa"/>
              <w:tabs>
                <w:tab w:val="left" w:pos="142"/>
                <w:tab w:val="left" w:pos="1134"/>
              </w:tabs>
              <w:suppressAutoHyphens w:val="0"/>
              <w:ind w:left="0"/>
              <w:jc w:val="both"/>
              <w:rPr>
                <w:lang w:val="lt-LT" w:eastAsia="lt-LT"/>
              </w:rPr>
            </w:pPr>
            <w:r>
              <w:rPr>
                <w:lang w:val="lt-LT" w:eastAsia="lt-LT"/>
              </w:rPr>
              <w:t xml:space="preserve">Tiekėjas įsipareigoja siekti, kad teikiant Paslaugą būtų neteršiama aplinka ir nekeliamas pavojus sveikatai ir taip būtų laikomasi AM įsakymu Nr. D1-508 patvirtinto Aprašo 4.4.3 papunktyje nustatyto aplinkosauginio principo. </w:t>
            </w:r>
          </w:p>
          <w:p w14:paraId="356A4536" w14:textId="77777777" w:rsidR="00D812C7" w:rsidRDefault="00D812C7">
            <w:pPr>
              <w:rPr>
                <w:kern w:val="2"/>
                <w:szCs w:val="24"/>
                <w:shd w:val="clear" w:color="auto" w:fill="FFFFFF"/>
              </w:rPr>
            </w:pPr>
          </w:p>
          <w:p w14:paraId="4370A72B" w14:textId="13A682E8" w:rsidR="00027B83" w:rsidRPr="00835070" w:rsidRDefault="000B0897">
            <w:pPr>
              <w:rPr>
                <w:kern w:val="2"/>
                <w:szCs w:val="24"/>
                <w:shd w:val="clear" w:color="auto" w:fill="FFFFFF"/>
              </w:rPr>
            </w:pPr>
            <w:r w:rsidRPr="00835070">
              <w:rPr>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Pr="00835070" w:rsidRDefault="00027B83">
            <w:pPr>
              <w:rPr>
                <w:kern w:val="2"/>
                <w:szCs w:val="24"/>
              </w:rPr>
            </w:pPr>
          </w:p>
        </w:tc>
      </w:tr>
      <w:tr w:rsidR="00027B83" w14:paraId="419E8DA3" w14:textId="77777777" w:rsidTr="00072F2A">
        <w:trPr>
          <w:trHeight w:val="300"/>
        </w:trPr>
        <w:tc>
          <w:tcPr>
            <w:tcW w:w="3058" w:type="dxa"/>
          </w:tcPr>
          <w:p w14:paraId="628C630D" w14:textId="48EDFB1D"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4471FD32" w:rsidR="00027B83" w:rsidRDefault="000B0897">
            <w:pPr>
              <w:rPr>
                <w:color w:val="000000"/>
                <w:kern w:val="2"/>
                <w:szCs w:val="24"/>
                <w:shd w:val="clear" w:color="auto" w:fill="FFFFFF"/>
              </w:rPr>
            </w:pPr>
            <w:r>
              <w:rPr>
                <w:color w:val="000000"/>
                <w:kern w:val="2"/>
                <w:szCs w:val="24"/>
                <w:shd w:val="clear" w:color="auto" w:fill="FFFFFF"/>
              </w:rPr>
              <w:t>Netaikoma</w:t>
            </w:r>
            <w:r w:rsidR="00835070">
              <w:rPr>
                <w:color w:val="000000"/>
                <w:kern w:val="2"/>
                <w:szCs w:val="24"/>
                <w:shd w:val="clear" w:color="auto" w:fill="FFFFFF"/>
              </w:rPr>
              <w:t>.</w:t>
            </w:r>
          </w:p>
          <w:p w14:paraId="2BF3C378" w14:textId="5534C439" w:rsidR="00027B83" w:rsidRDefault="00027B83">
            <w:pPr>
              <w:rPr>
                <w:color w:val="0070C0"/>
                <w:kern w:val="2"/>
                <w:szCs w:val="24"/>
              </w:rPr>
            </w:pPr>
          </w:p>
        </w:tc>
      </w:tr>
      <w:tr w:rsidR="00BE2594" w14:paraId="63EFF841" w14:textId="77777777" w:rsidTr="00072F2A">
        <w:trPr>
          <w:trHeight w:val="300"/>
        </w:trPr>
        <w:tc>
          <w:tcPr>
            <w:tcW w:w="9535" w:type="dxa"/>
            <w:gridSpan w:val="4"/>
          </w:tcPr>
          <w:p w14:paraId="19BD99FF" w14:textId="77777777" w:rsidR="00BE2594" w:rsidRDefault="00BE2594" w:rsidP="00BF45DB">
            <w:pPr>
              <w:jc w:val="center"/>
              <w:rPr>
                <w:b/>
                <w:kern w:val="2"/>
                <w:szCs w:val="24"/>
              </w:rPr>
            </w:pPr>
            <w:r>
              <w:rPr>
                <w:b/>
                <w:kern w:val="2"/>
                <w:szCs w:val="24"/>
              </w:rPr>
              <w:t xml:space="preserve">14. BENDRŲJŲ SĄLYGŲ PAKEITIMAI IR PAPILDYMAI </w:t>
            </w:r>
          </w:p>
          <w:p w14:paraId="19C98B41" w14:textId="6D53F485" w:rsidR="00BE2594" w:rsidRDefault="00BE2594" w:rsidP="00BF45DB">
            <w:pPr>
              <w:jc w:val="center"/>
              <w:rPr>
                <w:kern w:val="2"/>
                <w:szCs w:val="24"/>
              </w:rPr>
            </w:pPr>
          </w:p>
        </w:tc>
      </w:tr>
      <w:tr w:rsidR="00BE2594" w14:paraId="49AC45C5" w14:textId="77777777" w:rsidTr="00072F2A">
        <w:trPr>
          <w:trHeight w:val="300"/>
        </w:trPr>
        <w:tc>
          <w:tcPr>
            <w:tcW w:w="3058" w:type="dxa"/>
          </w:tcPr>
          <w:p w14:paraId="0813C5EF" w14:textId="77777777" w:rsidR="00BE2594" w:rsidRDefault="00BE2594" w:rsidP="00BF45DB">
            <w:pPr>
              <w:rPr>
                <w:b/>
                <w:kern w:val="2"/>
                <w:szCs w:val="24"/>
              </w:rPr>
            </w:pPr>
            <w:r>
              <w:rPr>
                <w:b/>
                <w:kern w:val="2"/>
                <w:szCs w:val="24"/>
              </w:rPr>
              <w:t xml:space="preserve">14.1. </w:t>
            </w:r>
          </w:p>
        </w:tc>
        <w:tc>
          <w:tcPr>
            <w:tcW w:w="6477" w:type="dxa"/>
            <w:gridSpan w:val="3"/>
          </w:tcPr>
          <w:p w14:paraId="5E9D6C30" w14:textId="77777777" w:rsidR="00BE2594" w:rsidRDefault="00BE2594" w:rsidP="00BF45DB">
            <w:pPr>
              <w:rPr>
                <w:kern w:val="2"/>
                <w:szCs w:val="24"/>
              </w:rPr>
            </w:pPr>
            <w:r>
              <w:rPr>
                <w:kern w:val="2"/>
                <w:szCs w:val="24"/>
              </w:rPr>
              <w:t xml:space="preserve">Šalys susitaria pakeisti </w:t>
            </w:r>
            <w:r>
              <w:rPr>
                <w:kern w:val="2"/>
                <w:szCs w:val="24"/>
              </w:rPr>
              <w:t>10.16.3.</w:t>
            </w:r>
            <w:r>
              <w:rPr>
                <w:kern w:val="2"/>
                <w:szCs w:val="24"/>
              </w:rPr>
              <w:t xml:space="preserve"> Sutarties Bendrųjų sąlygų punktą ir išdėstyti jį nauja redakcija: </w:t>
            </w:r>
          </w:p>
          <w:p w14:paraId="1BE20A27" w14:textId="6E661E18" w:rsidR="00BE2594" w:rsidRDefault="00BE2594" w:rsidP="00BF45DB">
            <w:pPr>
              <w:rPr>
                <w:kern w:val="2"/>
                <w:szCs w:val="24"/>
              </w:rPr>
            </w:pPr>
            <w:r w:rsidRPr="00BE2594">
              <w:rPr>
                <w:kern w:val="2"/>
                <w:szCs w:val="24"/>
              </w:rPr>
              <w:t>10.16.3. jei dėl bet kokių Tiekėjo veiksmų (veikimo ar neveikimo) Pirkėjas patyrė nuostolius</w:t>
            </w:r>
            <w:r>
              <w:rPr>
                <w:kern w:val="2"/>
                <w:szCs w:val="24"/>
              </w:rPr>
              <w:t>.</w:t>
            </w:r>
          </w:p>
        </w:tc>
      </w:tr>
      <w:tr w:rsidR="00BE2594" w14:paraId="2BD0059E" w14:textId="77777777" w:rsidTr="00072F2A">
        <w:trPr>
          <w:trHeight w:val="300"/>
        </w:trPr>
        <w:tc>
          <w:tcPr>
            <w:tcW w:w="3058" w:type="dxa"/>
          </w:tcPr>
          <w:p w14:paraId="5BA15953" w14:textId="77777777" w:rsidR="00BE2594" w:rsidRDefault="00BE2594">
            <w:pPr>
              <w:rPr>
                <w:b/>
                <w:kern w:val="2"/>
                <w:szCs w:val="24"/>
              </w:rPr>
            </w:pPr>
          </w:p>
        </w:tc>
        <w:tc>
          <w:tcPr>
            <w:tcW w:w="6477" w:type="dxa"/>
            <w:gridSpan w:val="3"/>
          </w:tcPr>
          <w:p w14:paraId="57ECA057" w14:textId="77777777" w:rsidR="00BE2594" w:rsidRDefault="00BE2594">
            <w:pPr>
              <w:rPr>
                <w:color w:val="000000"/>
                <w:kern w:val="2"/>
                <w:szCs w:val="24"/>
                <w:shd w:val="clear" w:color="auto" w:fill="FFFFFF"/>
              </w:rPr>
            </w:pPr>
          </w:p>
        </w:tc>
      </w:tr>
      <w:tr w:rsidR="00BE2594" w14:paraId="7F2AF663" w14:textId="77777777" w:rsidTr="00072F2A">
        <w:trPr>
          <w:trHeight w:val="300"/>
        </w:trPr>
        <w:tc>
          <w:tcPr>
            <w:tcW w:w="3058" w:type="dxa"/>
          </w:tcPr>
          <w:p w14:paraId="6459FE55" w14:textId="77777777" w:rsidR="00BE2594" w:rsidRDefault="00BE2594">
            <w:pPr>
              <w:rPr>
                <w:b/>
                <w:kern w:val="2"/>
                <w:szCs w:val="24"/>
              </w:rPr>
            </w:pPr>
          </w:p>
        </w:tc>
        <w:tc>
          <w:tcPr>
            <w:tcW w:w="6477" w:type="dxa"/>
            <w:gridSpan w:val="3"/>
          </w:tcPr>
          <w:p w14:paraId="6B7EEBDA" w14:textId="77777777" w:rsidR="00BE2594" w:rsidRDefault="00BE2594">
            <w:pPr>
              <w:rPr>
                <w:color w:val="000000"/>
                <w:kern w:val="2"/>
                <w:szCs w:val="24"/>
                <w:shd w:val="clear" w:color="auto" w:fill="FFFFFF"/>
              </w:rPr>
            </w:pPr>
          </w:p>
        </w:tc>
      </w:tr>
      <w:tr w:rsidR="00027B83" w14:paraId="23411A3F" w14:textId="77777777" w:rsidTr="00072F2A">
        <w:trPr>
          <w:trHeight w:val="300"/>
        </w:trPr>
        <w:tc>
          <w:tcPr>
            <w:tcW w:w="9535" w:type="dxa"/>
            <w:gridSpan w:val="4"/>
          </w:tcPr>
          <w:p w14:paraId="16C1C8CD" w14:textId="275F6BFC" w:rsidR="00027B83" w:rsidRDefault="000B0897">
            <w:pPr>
              <w:jc w:val="center"/>
              <w:rPr>
                <w:b/>
                <w:kern w:val="2"/>
                <w:szCs w:val="24"/>
              </w:rPr>
            </w:pPr>
            <w:r>
              <w:rPr>
                <w:b/>
                <w:kern w:val="2"/>
                <w:szCs w:val="24"/>
              </w:rPr>
              <w:t>1</w:t>
            </w:r>
            <w:r w:rsidR="00835070">
              <w:rPr>
                <w:b/>
                <w:kern w:val="2"/>
                <w:szCs w:val="24"/>
              </w:rPr>
              <w:t>4</w:t>
            </w:r>
            <w:r>
              <w:rPr>
                <w:b/>
                <w:kern w:val="2"/>
                <w:szCs w:val="24"/>
              </w:rPr>
              <w:t>. SUTARTIES PRIEDAI</w:t>
            </w:r>
          </w:p>
        </w:tc>
      </w:tr>
      <w:tr w:rsidR="00027B83" w14:paraId="485BC861" w14:textId="77777777" w:rsidTr="00072F2A">
        <w:trPr>
          <w:trHeight w:val="300"/>
        </w:trPr>
        <w:tc>
          <w:tcPr>
            <w:tcW w:w="3058" w:type="dxa"/>
          </w:tcPr>
          <w:p w14:paraId="13989817" w14:textId="2FC53E80" w:rsidR="00027B83" w:rsidRDefault="000B0897">
            <w:pPr>
              <w:jc w:val="center"/>
              <w:rPr>
                <w:b/>
                <w:kern w:val="2"/>
                <w:szCs w:val="24"/>
              </w:rPr>
            </w:pPr>
            <w:r>
              <w:rPr>
                <w:b/>
                <w:kern w:val="2"/>
                <w:szCs w:val="24"/>
              </w:rPr>
              <w:t>1</w:t>
            </w:r>
            <w:r w:rsidR="00835070">
              <w:rPr>
                <w:b/>
                <w:kern w:val="2"/>
                <w:szCs w:val="24"/>
              </w:rPr>
              <w:t>4</w:t>
            </w:r>
            <w:r>
              <w:rPr>
                <w:b/>
                <w:kern w:val="2"/>
                <w:szCs w:val="24"/>
              </w:rPr>
              <w:t>.1. Priedas Nr. 1</w:t>
            </w:r>
          </w:p>
        </w:tc>
        <w:tc>
          <w:tcPr>
            <w:tcW w:w="6477" w:type="dxa"/>
            <w:gridSpan w:val="3"/>
          </w:tcPr>
          <w:p w14:paraId="600F5C7B" w14:textId="403B16D8" w:rsidR="00027B83" w:rsidRDefault="00835070" w:rsidP="00835070">
            <w:pPr>
              <w:rPr>
                <w:b/>
                <w:kern w:val="2"/>
                <w:szCs w:val="24"/>
              </w:rPr>
            </w:pPr>
            <w:r>
              <w:rPr>
                <w:b/>
                <w:kern w:val="2"/>
                <w:szCs w:val="24"/>
              </w:rPr>
              <w:t>Techninė specifikacija</w:t>
            </w:r>
          </w:p>
        </w:tc>
      </w:tr>
      <w:tr w:rsidR="00027B83" w14:paraId="617177F3" w14:textId="77777777" w:rsidTr="00072F2A">
        <w:trPr>
          <w:trHeight w:val="300"/>
        </w:trPr>
        <w:tc>
          <w:tcPr>
            <w:tcW w:w="3058" w:type="dxa"/>
          </w:tcPr>
          <w:p w14:paraId="04230816" w14:textId="19A1B081" w:rsidR="00027B83" w:rsidRDefault="000B0897">
            <w:pPr>
              <w:jc w:val="center"/>
              <w:rPr>
                <w:b/>
                <w:kern w:val="2"/>
                <w:szCs w:val="24"/>
              </w:rPr>
            </w:pPr>
            <w:r>
              <w:rPr>
                <w:b/>
                <w:kern w:val="2"/>
                <w:szCs w:val="24"/>
              </w:rPr>
              <w:t>1</w:t>
            </w:r>
            <w:r w:rsidR="00835070">
              <w:rPr>
                <w:b/>
                <w:kern w:val="2"/>
                <w:szCs w:val="24"/>
              </w:rPr>
              <w:t>4</w:t>
            </w:r>
            <w:r>
              <w:rPr>
                <w:b/>
                <w:kern w:val="2"/>
                <w:szCs w:val="24"/>
              </w:rPr>
              <w:t>.2. Priedas Nr. 2</w:t>
            </w:r>
          </w:p>
        </w:tc>
        <w:tc>
          <w:tcPr>
            <w:tcW w:w="6477" w:type="dxa"/>
            <w:gridSpan w:val="3"/>
          </w:tcPr>
          <w:p w14:paraId="4EF9D51C" w14:textId="5E8EC5A5" w:rsidR="00027B83" w:rsidRDefault="00835070" w:rsidP="00835070">
            <w:pPr>
              <w:rPr>
                <w:b/>
                <w:kern w:val="2"/>
                <w:szCs w:val="24"/>
              </w:rPr>
            </w:pPr>
            <w:r>
              <w:rPr>
                <w:b/>
                <w:kern w:val="2"/>
                <w:szCs w:val="24"/>
              </w:rPr>
              <w:t>Tiekėjo pasiūlymas</w:t>
            </w:r>
          </w:p>
        </w:tc>
      </w:tr>
      <w:tr w:rsidR="00027B83" w14:paraId="398D7243" w14:textId="77777777" w:rsidTr="00072F2A">
        <w:trPr>
          <w:trHeight w:val="300"/>
        </w:trPr>
        <w:tc>
          <w:tcPr>
            <w:tcW w:w="3058" w:type="dxa"/>
          </w:tcPr>
          <w:p w14:paraId="59138AE1" w14:textId="07C9DC85" w:rsidR="00027B83" w:rsidRDefault="000B0897">
            <w:pPr>
              <w:jc w:val="center"/>
              <w:rPr>
                <w:b/>
                <w:kern w:val="2"/>
                <w:szCs w:val="24"/>
              </w:rPr>
            </w:pPr>
            <w:r>
              <w:rPr>
                <w:b/>
                <w:kern w:val="2"/>
                <w:szCs w:val="24"/>
              </w:rPr>
              <w:lastRenderedPageBreak/>
              <w:t>1</w:t>
            </w:r>
            <w:r w:rsidR="00835070">
              <w:rPr>
                <w:b/>
                <w:kern w:val="2"/>
                <w:szCs w:val="24"/>
              </w:rPr>
              <w:t>4</w:t>
            </w:r>
            <w:r>
              <w:rPr>
                <w:b/>
                <w:kern w:val="2"/>
                <w:szCs w:val="24"/>
              </w:rPr>
              <w:t>.3.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rsidTr="00072F2A">
        <w:trPr>
          <w:trHeight w:val="300"/>
        </w:trPr>
        <w:tc>
          <w:tcPr>
            <w:tcW w:w="3058" w:type="dxa"/>
          </w:tcPr>
          <w:p w14:paraId="02655706" w14:textId="5EF6617C" w:rsidR="00027B83" w:rsidRDefault="000B0897">
            <w:pPr>
              <w:jc w:val="center"/>
              <w:rPr>
                <w:b/>
                <w:kern w:val="2"/>
                <w:szCs w:val="24"/>
              </w:rPr>
            </w:pPr>
            <w:r>
              <w:rPr>
                <w:b/>
                <w:kern w:val="2"/>
                <w:szCs w:val="24"/>
              </w:rPr>
              <w:t>1</w:t>
            </w:r>
            <w:r w:rsidR="00835070">
              <w:rPr>
                <w:b/>
                <w:kern w:val="2"/>
                <w:szCs w:val="24"/>
              </w:rPr>
              <w:t>4</w:t>
            </w:r>
            <w:r>
              <w:rPr>
                <w:b/>
                <w:kern w:val="2"/>
                <w:szCs w:val="24"/>
              </w:rPr>
              <w:t>.4.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rsidTr="00072F2A">
        <w:trPr>
          <w:trHeight w:val="300"/>
        </w:trPr>
        <w:tc>
          <w:tcPr>
            <w:tcW w:w="3058" w:type="dxa"/>
          </w:tcPr>
          <w:p w14:paraId="2452C16C" w14:textId="7766CDD2" w:rsidR="00027B83" w:rsidRDefault="000B0897">
            <w:pPr>
              <w:jc w:val="center"/>
              <w:rPr>
                <w:b/>
                <w:kern w:val="2"/>
                <w:szCs w:val="24"/>
              </w:rPr>
            </w:pPr>
            <w:r>
              <w:rPr>
                <w:b/>
                <w:kern w:val="2"/>
                <w:szCs w:val="24"/>
              </w:rPr>
              <w:t>1</w:t>
            </w:r>
            <w:r w:rsidR="00835070">
              <w:rPr>
                <w:b/>
                <w:kern w:val="2"/>
                <w:szCs w:val="24"/>
              </w:rPr>
              <w:t>4</w:t>
            </w:r>
            <w:r>
              <w:rPr>
                <w:b/>
                <w:kern w:val="2"/>
                <w:szCs w:val="24"/>
              </w:rPr>
              <w:t>.5.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rsidTr="00072F2A">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072F2A">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072F2A">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072F2A">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E2E6" w14:textId="77777777" w:rsidR="00722329" w:rsidRDefault="00722329">
      <w:pPr>
        <w:rPr>
          <w:sz w:val="20"/>
        </w:rPr>
      </w:pPr>
      <w:r>
        <w:rPr>
          <w:sz w:val="20"/>
        </w:rPr>
        <w:separator/>
      </w:r>
    </w:p>
  </w:endnote>
  <w:endnote w:type="continuationSeparator" w:id="0">
    <w:p w14:paraId="1160ADE6" w14:textId="77777777" w:rsidR="00722329" w:rsidRDefault="00722329">
      <w:pPr>
        <w:rPr>
          <w:sz w:val="20"/>
        </w:rPr>
      </w:pPr>
      <w:r>
        <w:rPr>
          <w:sz w:val="20"/>
        </w:rPr>
        <w:continuationSeparator/>
      </w:r>
    </w:p>
  </w:endnote>
  <w:endnote w:type="continuationNotice" w:id="1">
    <w:p w14:paraId="11F466F0" w14:textId="77777777" w:rsidR="00722329" w:rsidRDefault="00722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5A049" w14:textId="77777777" w:rsidR="00722329" w:rsidRDefault="00722329">
      <w:pPr>
        <w:rPr>
          <w:sz w:val="20"/>
        </w:rPr>
      </w:pPr>
      <w:r>
        <w:rPr>
          <w:sz w:val="20"/>
        </w:rPr>
        <w:separator/>
      </w:r>
    </w:p>
  </w:footnote>
  <w:footnote w:type="continuationSeparator" w:id="0">
    <w:p w14:paraId="4CB728EF" w14:textId="77777777" w:rsidR="00722329" w:rsidRDefault="00722329">
      <w:pPr>
        <w:rPr>
          <w:sz w:val="20"/>
        </w:rPr>
      </w:pPr>
      <w:r>
        <w:rPr>
          <w:sz w:val="20"/>
        </w:rPr>
        <w:continuationSeparator/>
      </w:r>
    </w:p>
  </w:footnote>
  <w:footnote w:type="continuationNotice" w:id="1">
    <w:p w14:paraId="03B97AAA" w14:textId="77777777" w:rsidR="00722329" w:rsidRDefault="00722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9491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722"/>
    <w:rsid w:val="0000766C"/>
    <w:rsid w:val="00027B83"/>
    <w:rsid w:val="00072F2A"/>
    <w:rsid w:val="000B0897"/>
    <w:rsid w:val="000B3E38"/>
    <w:rsid w:val="001D0AE4"/>
    <w:rsid w:val="002555D7"/>
    <w:rsid w:val="002A6796"/>
    <w:rsid w:val="0031084E"/>
    <w:rsid w:val="00365D09"/>
    <w:rsid w:val="00451326"/>
    <w:rsid w:val="00526133"/>
    <w:rsid w:val="00591EA9"/>
    <w:rsid w:val="005A296B"/>
    <w:rsid w:val="00633469"/>
    <w:rsid w:val="0069491E"/>
    <w:rsid w:val="00722329"/>
    <w:rsid w:val="00763B75"/>
    <w:rsid w:val="00782B86"/>
    <w:rsid w:val="00835070"/>
    <w:rsid w:val="008A312A"/>
    <w:rsid w:val="009373F5"/>
    <w:rsid w:val="009728BC"/>
    <w:rsid w:val="00A440E5"/>
    <w:rsid w:val="00A72765"/>
    <w:rsid w:val="00AF538F"/>
    <w:rsid w:val="00BE2594"/>
    <w:rsid w:val="00CC5F11"/>
    <w:rsid w:val="00D812C7"/>
    <w:rsid w:val="00DA4E0C"/>
    <w:rsid w:val="00E91C41"/>
    <w:rsid w:val="00EC01F1"/>
    <w:rsid w:val="00EC09C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00766C"/>
    <w:rPr>
      <w:color w:val="0563C1" w:themeColor="hyperlink"/>
      <w:u w:val="singl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D812C7"/>
    <w:rPr>
      <w:lang w:val="en-US" w:eastAsia="ar-SA"/>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812C7"/>
    <w:pPr>
      <w:suppressAutoHyphens/>
      <w:ind w:left="720"/>
      <w:contextualSpacing/>
    </w:pPr>
    <w:rPr>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ulius.liatukas@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3D3515E-0611-40F7-9804-CB2CF91754E8}">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12026</Words>
  <Characters>6856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3</cp:revision>
  <cp:lastPrinted>2025-04-16T08:39:00Z</cp:lastPrinted>
  <dcterms:created xsi:type="dcterms:W3CDTF">2025-04-23T08:08:00Z</dcterms:created>
  <dcterms:modified xsi:type="dcterms:W3CDTF">2025-04-23T08:08:00Z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